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3C" w:rsidRPr="00DA71EE" w:rsidRDefault="009A453C" w:rsidP="009A453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A71EE">
        <w:rPr>
          <w:rFonts w:ascii="Times New Roman" w:hAnsi="Times New Roman" w:cs="Times New Roman"/>
          <w:sz w:val="28"/>
          <w:szCs w:val="28"/>
        </w:rPr>
        <w:t>ПРОЕКТ</w:t>
      </w:r>
    </w:p>
    <w:p w:rsidR="009A453C" w:rsidRPr="00DA71EE" w:rsidRDefault="009A453C" w:rsidP="009A453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A453C" w:rsidRPr="00DA71EE" w:rsidRDefault="009A453C" w:rsidP="009A4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71EE">
        <w:rPr>
          <w:rFonts w:ascii="Times New Roman" w:hAnsi="Times New Roman" w:cs="Times New Roman"/>
          <w:sz w:val="28"/>
          <w:szCs w:val="28"/>
        </w:rPr>
        <w:t>Утверждены</w:t>
      </w:r>
    </w:p>
    <w:p w:rsidR="009A453C" w:rsidRPr="00DA71EE" w:rsidRDefault="009A453C" w:rsidP="009A4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71E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A453C" w:rsidRPr="00DA71EE" w:rsidRDefault="009A453C" w:rsidP="009A4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71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453C" w:rsidRPr="00DA71EE" w:rsidRDefault="009A453C" w:rsidP="009A453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A71EE">
        <w:rPr>
          <w:rFonts w:ascii="Times New Roman" w:hAnsi="Times New Roman" w:cs="Times New Roman"/>
          <w:sz w:val="28"/>
          <w:szCs w:val="28"/>
        </w:rPr>
        <w:t>от … 2017 г. № …</w:t>
      </w:r>
    </w:p>
    <w:p w:rsidR="009A453C" w:rsidRPr="00DA71EE" w:rsidRDefault="009A453C" w:rsidP="009A4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53C" w:rsidRPr="00DA71EE" w:rsidRDefault="009A453C" w:rsidP="009A4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53C" w:rsidRPr="00DA71EE" w:rsidRDefault="009A453C" w:rsidP="009A4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53C" w:rsidRPr="00DA71EE" w:rsidRDefault="009A453C" w:rsidP="009A4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77BF" w:rsidRPr="00FD0949" w:rsidRDefault="00ED4175" w:rsidP="000277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ПЕРЕРЕГИСТРАЦИИ В 2017 И 2018 ГОДАХ </w:t>
      </w:r>
      <w:r w:rsidR="000277BF" w:rsidRPr="00FD0949">
        <w:rPr>
          <w:rFonts w:ascii="Times New Roman" w:hAnsi="Times New Roman" w:cs="Times New Roman"/>
          <w:sz w:val="28"/>
          <w:szCs w:val="28"/>
        </w:rPr>
        <w:t xml:space="preserve">ПРЕДЕЛЬНЫХ ОТПУСКНЫХ ЦЕН ПРОИЗВОДИТЕЛЕЙ НА ЛЕКАРСТВЕННЫЕ ПРЕПАРАТЫ, </w:t>
      </w:r>
    </w:p>
    <w:p w:rsidR="00ED4175" w:rsidRPr="00FD0949" w:rsidRDefault="00ED4175" w:rsidP="009A45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D0949">
        <w:rPr>
          <w:rFonts w:ascii="Times New Roman" w:hAnsi="Times New Roman" w:cs="Times New Roman"/>
          <w:sz w:val="28"/>
          <w:szCs w:val="28"/>
        </w:rPr>
        <w:t xml:space="preserve">ВКЛЮЧЕННЫХ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5" w:history="1">
        <w:r w:rsidRPr="00FD09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D09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</w:p>
    <w:p w:rsidR="00ED4175" w:rsidRDefault="00ED4175" w:rsidP="009A45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ED4175" w:rsidRDefault="00577E85" w:rsidP="00577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4A1" w:rsidRPr="00AF235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осуществления государственной перерегистрации </w:t>
      </w:r>
      <w:r w:rsidR="005A7976" w:rsidRPr="008240F2">
        <w:rPr>
          <w:rFonts w:ascii="Times New Roman" w:hAnsi="Times New Roman" w:cs="Times New Roman"/>
          <w:sz w:val="28"/>
        </w:rPr>
        <w:t>в соответствии с пунктом 2</w:t>
      </w:r>
      <w:r w:rsidR="005A7976">
        <w:rPr>
          <w:rFonts w:ascii="Times New Roman" w:hAnsi="Times New Roman" w:cs="Times New Roman"/>
          <w:sz w:val="28"/>
        </w:rPr>
        <w:t xml:space="preserve"> Постановления </w:t>
      </w:r>
      <w:r w:rsidR="005A7976" w:rsidRPr="005A797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5A7976" w:rsidRPr="005A7976">
        <w:rPr>
          <w:rFonts w:ascii="Times New Roman" w:hAnsi="Times New Roman" w:cs="Times New Roman"/>
          <w:sz w:val="28"/>
        </w:rPr>
        <w:t xml:space="preserve">Правительства Российской Федерации от     №     «О </w:t>
      </w:r>
      <w:r w:rsidR="005A7976" w:rsidRPr="005A7976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="005A7976" w:rsidRPr="005A7976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</w:t>
      </w:r>
      <w:r w:rsidR="005A7976">
        <w:rPr>
          <w:rFonts w:ascii="Times New Roman" w:hAnsi="Times New Roman" w:cs="Times New Roman"/>
          <w:sz w:val="28"/>
        </w:rPr>
        <w:t xml:space="preserve"> </w:t>
      </w:r>
      <w:r w:rsidR="000277BF" w:rsidRPr="00FD0949">
        <w:rPr>
          <w:rFonts w:ascii="Times New Roman" w:hAnsi="Times New Roman" w:cs="Times New Roman"/>
          <w:sz w:val="28"/>
          <w:szCs w:val="28"/>
        </w:rPr>
        <w:t xml:space="preserve">предельных отпускных цен производителей на </w:t>
      </w:r>
      <w:r w:rsidR="00ED4175" w:rsidRPr="00FD0949">
        <w:rPr>
          <w:rFonts w:ascii="Times New Roman" w:hAnsi="Times New Roman" w:cs="Times New Roman"/>
          <w:sz w:val="28"/>
          <w:szCs w:val="28"/>
        </w:rPr>
        <w:t>лекарственн</w:t>
      </w:r>
      <w:r w:rsidR="000277BF" w:rsidRPr="00FD0949">
        <w:rPr>
          <w:rFonts w:ascii="Times New Roman" w:hAnsi="Times New Roman" w:cs="Times New Roman"/>
          <w:sz w:val="28"/>
          <w:szCs w:val="28"/>
        </w:rPr>
        <w:t>ые</w:t>
      </w:r>
      <w:r w:rsidR="00ED4175" w:rsidRPr="00FD0949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0277BF" w:rsidRPr="00FD0949">
        <w:rPr>
          <w:rFonts w:ascii="Times New Roman" w:hAnsi="Times New Roman" w:cs="Times New Roman"/>
          <w:sz w:val="28"/>
          <w:szCs w:val="28"/>
        </w:rPr>
        <w:t>ы</w:t>
      </w:r>
      <w:r w:rsidR="00ED4175" w:rsidRPr="00FD0949">
        <w:rPr>
          <w:rFonts w:ascii="Times New Roman" w:hAnsi="Times New Roman" w:cs="Times New Roman"/>
          <w:sz w:val="28"/>
          <w:szCs w:val="28"/>
        </w:rPr>
        <w:t xml:space="preserve">, включенных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</w:t>
      </w:r>
      <w:r w:rsidR="00ED417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 w:history="1">
        <w:r w:rsidR="00ED4175" w:rsidRPr="00FD09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D4175" w:rsidRPr="00FD09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</w:t>
      </w:r>
      <w:r w:rsidR="00ED417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094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D4175">
        <w:rPr>
          <w:rFonts w:ascii="Times New Roman" w:hAnsi="Times New Roman" w:cs="Times New Roman"/>
          <w:sz w:val="28"/>
          <w:szCs w:val="28"/>
        </w:rPr>
        <w:t xml:space="preserve">- </w:t>
      </w:r>
      <w:r w:rsidR="005A7976">
        <w:rPr>
          <w:rFonts w:ascii="Times New Roman" w:hAnsi="Times New Roman" w:cs="Times New Roman"/>
          <w:sz w:val="28"/>
          <w:szCs w:val="28"/>
        </w:rPr>
        <w:t>государственная перерегистрация</w:t>
      </w:r>
      <w:r w:rsidR="00F372E0">
        <w:rPr>
          <w:rFonts w:ascii="Times New Roman" w:hAnsi="Times New Roman" w:cs="Times New Roman"/>
          <w:sz w:val="28"/>
          <w:szCs w:val="28"/>
        </w:rPr>
        <w:t xml:space="preserve"> в 2017 и 2018 годах</w:t>
      </w:r>
      <w:r w:rsidR="005A7976">
        <w:rPr>
          <w:rFonts w:ascii="Times New Roman" w:hAnsi="Times New Roman" w:cs="Times New Roman"/>
          <w:sz w:val="28"/>
          <w:szCs w:val="28"/>
        </w:rPr>
        <w:t xml:space="preserve">, </w:t>
      </w:r>
      <w:r w:rsidR="00ED4175">
        <w:rPr>
          <w:rFonts w:ascii="Times New Roman" w:hAnsi="Times New Roman" w:cs="Times New Roman"/>
          <w:sz w:val="28"/>
          <w:szCs w:val="28"/>
        </w:rPr>
        <w:t>зарегистрированные предельные отпускные цены</w:t>
      </w:r>
      <w:r w:rsidR="006A6AAC">
        <w:rPr>
          <w:rFonts w:ascii="Times New Roman" w:hAnsi="Times New Roman" w:cs="Times New Roman"/>
          <w:sz w:val="28"/>
          <w:szCs w:val="28"/>
        </w:rPr>
        <w:t xml:space="preserve"> </w:t>
      </w:r>
      <w:r w:rsidR="006A6AAC" w:rsidRPr="00FD0949">
        <w:rPr>
          <w:rFonts w:ascii="Times New Roman" w:hAnsi="Times New Roman" w:cs="Times New Roman"/>
          <w:sz w:val="28"/>
          <w:szCs w:val="28"/>
        </w:rPr>
        <w:t>производителей</w:t>
      </w:r>
      <w:r w:rsidR="00FD0949">
        <w:rPr>
          <w:rFonts w:ascii="Times New Roman" w:hAnsi="Times New Roman" w:cs="Times New Roman"/>
          <w:sz w:val="28"/>
          <w:szCs w:val="28"/>
        </w:rPr>
        <w:t>, реестр цен</w:t>
      </w:r>
      <w:r w:rsidR="00ED4175">
        <w:rPr>
          <w:rFonts w:ascii="Times New Roman" w:hAnsi="Times New Roman" w:cs="Times New Roman"/>
          <w:sz w:val="28"/>
          <w:szCs w:val="28"/>
        </w:rPr>
        <w:t>).</w:t>
      </w:r>
    </w:p>
    <w:p w:rsidR="005A7976" w:rsidRDefault="005A7976" w:rsidP="00577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2352">
        <w:rPr>
          <w:rFonts w:ascii="Times New Roman" w:hAnsi="Times New Roman" w:cs="Times New Roman"/>
          <w:sz w:val="28"/>
        </w:rPr>
        <w:t> </w:t>
      </w:r>
      <w:r w:rsidR="00F372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F372E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перерегистраци</w:t>
      </w:r>
      <w:r w:rsidR="00F372E0">
        <w:rPr>
          <w:rFonts w:ascii="Times New Roman" w:hAnsi="Times New Roman" w:cs="Times New Roman"/>
          <w:sz w:val="28"/>
          <w:szCs w:val="28"/>
        </w:rPr>
        <w:t>я в 2017</w:t>
      </w:r>
      <w:r w:rsidR="00A73823">
        <w:rPr>
          <w:rFonts w:ascii="Times New Roman" w:hAnsi="Times New Roman" w:cs="Times New Roman"/>
          <w:sz w:val="28"/>
          <w:szCs w:val="28"/>
        </w:rPr>
        <w:t xml:space="preserve"> и</w:t>
      </w:r>
      <w:r w:rsidR="00F372E0">
        <w:rPr>
          <w:rFonts w:ascii="Times New Roman" w:hAnsi="Times New Roman" w:cs="Times New Roman"/>
          <w:sz w:val="28"/>
          <w:szCs w:val="28"/>
        </w:rPr>
        <w:t xml:space="preserve"> 2018 годах осуществляется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Pr="005A797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5A797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препараты, </w:t>
      </w:r>
      <w:r w:rsidRPr="005A7976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включенные в перечень жизненно необходимых и важнейших лекарственных препаратов, (далее - Правила регистрации) и </w:t>
      </w:r>
      <w:hyperlink w:anchor="P160" w:history="1">
        <w:r w:rsidRPr="005A7976">
          <w:rPr>
            <w:rFonts w:ascii="Times New Roman" w:hAnsi="Times New Roman" w:cs="Times New Roman"/>
            <w:sz w:val="28"/>
            <w:szCs w:val="28"/>
          </w:rPr>
          <w:t>Методи</w:t>
        </w:r>
        <w:r w:rsidR="00F372E0">
          <w:rPr>
            <w:rFonts w:ascii="Times New Roman" w:hAnsi="Times New Roman" w:cs="Times New Roman"/>
            <w:sz w:val="28"/>
            <w:szCs w:val="28"/>
          </w:rPr>
          <w:t>ки</w:t>
        </w:r>
      </w:hyperlink>
      <w:r w:rsidRPr="005A7976">
        <w:rPr>
          <w:rFonts w:ascii="Times New Roman" w:hAnsi="Times New Roman" w:cs="Times New Roman"/>
          <w:sz w:val="28"/>
          <w:szCs w:val="28"/>
        </w:rPr>
        <w:t xml:space="preserve"> расчета устанавливаемых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препаратов, при их государственной регистрации и перерегистрации, (далее - Методика) утвержденными постановлением Правительства Российской Федерации Правительства Российской Федерации от     №     «О государственной регистрации и перерегистрации предельных отпускных цен на лекарственные препараты, включенные в перечень жизненно необходимых и важнейших лекарственных препаратов»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7C3" w:rsidRPr="00AF2352" w:rsidRDefault="005A77C3" w:rsidP="005A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52">
        <w:rPr>
          <w:rFonts w:ascii="Times New Roman" w:hAnsi="Times New Roman" w:cs="Times New Roman"/>
          <w:sz w:val="28"/>
        </w:rPr>
        <w:t>3. </w:t>
      </w:r>
      <w:r w:rsidRPr="00AF2352">
        <w:rPr>
          <w:rFonts w:ascii="Times New Roman" w:hAnsi="Times New Roman" w:cs="Times New Roman"/>
          <w:sz w:val="28"/>
          <w:szCs w:val="28"/>
        </w:rPr>
        <w:t>Для государственной перерегистрации</w:t>
      </w:r>
      <w:r w:rsidR="008143D3">
        <w:rPr>
          <w:rFonts w:ascii="Times New Roman" w:hAnsi="Times New Roman" w:cs="Times New Roman"/>
          <w:sz w:val="28"/>
          <w:szCs w:val="28"/>
        </w:rPr>
        <w:t xml:space="preserve"> </w:t>
      </w:r>
      <w:r w:rsidR="00AA796B">
        <w:rPr>
          <w:rFonts w:ascii="Times New Roman" w:hAnsi="Times New Roman" w:cs="Times New Roman"/>
          <w:sz w:val="28"/>
          <w:szCs w:val="28"/>
        </w:rPr>
        <w:t>в 2017 и 2018 годах</w:t>
      </w:r>
      <w:r w:rsidR="00AA796B" w:rsidRPr="00AF2352">
        <w:rPr>
          <w:rFonts w:ascii="Times New Roman" w:hAnsi="Times New Roman" w:cs="Times New Roman"/>
          <w:sz w:val="28"/>
          <w:szCs w:val="28"/>
        </w:rPr>
        <w:t xml:space="preserve"> </w:t>
      </w:r>
      <w:r w:rsidRPr="00AF2352">
        <w:rPr>
          <w:rFonts w:ascii="Times New Roman" w:hAnsi="Times New Roman" w:cs="Times New Roman"/>
          <w:sz w:val="28"/>
          <w:szCs w:val="28"/>
        </w:rPr>
        <w:t xml:space="preserve">зарегистрированных предельных отпускных цен держатели или владельцы регистрационных удостоверений </w:t>
      </w:r>
      <w:r w:rsidRPr="00AF2352">
        <w:rPr>
          <w:rFonts w:ascii="Times New Roman" w:hAnsi="Times New Roman" w:cs="Times New Roman"/>
          <w:sz w:val="28"/>
        </w:rPr>
        <w:t>лекарственных препаратов, включенных в перечень жизненно необходимых и важнейших лекарственных препаратов, (далее - лекарственные препараты)</w:t>
      </w:r>
      <w:r w:rsidRPr="00AF2352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здравоохранения Российской Федерации </w:t>
      </w:r>
      <w:r w:rsidRPr="00E01F1F">
        <w:rPr>
          <w:rFonts w:ascii="Times New Roman" w:hAnsi="Times New Roman" w:cs="Times New Roman"/>
          <w:sz w:val="28"/>
          <w:szCs w:val="28"/>
        </w:rPr>
        <w:t>документы</w:t>
      </w:r>
      <w:r w:rsidR="00E01F1F" w:rsidRPr="00E01F1F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настоящих </w:t>
      </w:r>
      <w:r w:rsidR="00E01F1F">
        <w:rPr>
          <w:rFonts w:ascii="Times New Roman" w:hAnsi="Times New Roman" w:cs="Times New Roman"/>
          <w:sz w:val="28"/>
          <w:szCs w:val="28"/>
        </w:rPr>
        <w:t>П</w:t>
      </w:r>
      <w:r w:rsidR="00E01F1F" w:rsidRPr="00E01F1F">
        <w:rPr>
          <w:rFonts w:ascii="Times New Roman" w:hAnsi="Times New Roman" w:cs="Times New Roman"/>
          <w:sz w:val="28"/>
          <w:szCs w:val="28"/>
        </w:rPr>
        <w:t>равил</w:t>
      </w:r>
      <w:r w:rsidRPr="00AF2352">
        <w:rPr>
          <w:rFonts w:ascii="Times New Roman" w:hAnsi="Times New Roman" w:cs="Times New Roman"/>
          <w:sz w:val="28"/>
          <w:szCs w:val="28"/>
        </w:rPr>
        <w:t>:</w:t>
      </w:r>
    </w:p>
    <w:p w:rsidR="003B30D5" w:rsidRPr="00414341" w:rsidRDefault="005A77C3" w:rsidP="005A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F2352">
        <w:rPr>
          <w:rFonts w:ascii="Times New Roman" w:hAnsi="Times New Roman" w:cs="Times New Roman"/>
          <w:sz w:val="28"/>
        </w:rPr>
        <w:t>а) </w:t>
      </w:r>
      <w:r w:rsidR="00BF45A3" w:rsidRPr="00F372E0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BF45A3" w:rsidRPr="00F372E0">
        <w:rPr>
          <w:rFonts w:ascii="Times New Roman" w:hAnsi="Times New Roman" w:cs="Times New Roman"/>
          <w:sz w:val="28"/>
        </w:rPr>
        <w:t>референтные</w:t>
      </w:r>
      <w:proofErr w:type="spellEnd"/>
      <w:r w:rsidR="00BF45A3" w:rsidRPr="00F372E0">
        <w:rPr>
          <w:rFonts w:ascii="Times New Roman" w:hAnsi="Times New Roman" w:cs="Times New Roman"/>
          <w:sz w:val="28"/>
        </w:rPr>
        <w:t xml:space="preserve"> лекарственные препараты </w:t>
      </w:r>
      <w:r w:rsidR="003B30D5" w:rsidRPr="00F372E0">
        <w:rPr>
          <w:rFonts w:ascii="Times New Roman" w:hAnsi="Times New Roman" w:cs="Times New Roman"/>
          <w:sz w:val="28"/>
        </w:rPr>
        <w:t xml:space="preserve">- в </w:t>
      </w:r>
      <w:r w:rsidR="003B30D5" w:rsidRPr="00414341">
        <w:rPr>
          <w:rFonts w:ascii="Times New Roman" w:hAnsi="Times New Roman" w:cs="Times New Roman"/>
          <w:sz w:val="28"/>
        </w:rPr>
        <w:t>течение 60 рабочих дней с даты вступления в силу настоящих Правил</w:t>
      </w:r>
      <w:r w:rsidR="00F372E0" w:rsidRPr="00414341">
        <w:rPr>
          <w:rFonts w:ascii="Times New Roman" w:hAnsi="Times New Roman" w:cs="Times New Roman"/>
          <w:sz w:val="28"/>
        </w:rPr>
        <w:t>;</w:t>
      </w:r>
    </w:p>
    <w:p w:rsidR="003B30D5" w:rsidRPr="00414341" w:rsidRDefault="00CC40BB" w:rsidP="005A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14341">
        <w:rPr>
          <w:rFonts w:ascii="Times New Roman" w:hAnsi="Times New Roman" w:cs="Times New Roman"/>
          <w:sz w:val="28"/>
        </w:rPr>
        <w:t>б</w:t>
      </w:r>
      <w:r w:rsidR="00BF45A3" w:rsidRPr="00414341">
        <w:rPr>
          <w:rFonts w:ascii="Times New Roman" w:hAnsi="Times New Roman" w:cs="Times New Roman"/>
          <w:sz w:val="28"/>
        </w:rPr>
        <w:t>)</w:t>
      </w:r>
      <w:r w:rsidRPr="00414341">
        <w:rPr>
          <w:rFonts w:ascii="Times New Roman" w:hAnsi="Times New Roman" w:cs="Times New Roman"/>
          <w:sz w:val="28"/>
        </w:rPr>
        <w:t> </w:t>
      </w:r>
      <w:r w:rsidR="00BF45A3" w:rsidRPr="00414341">
        <w:rPr>
          <w:rFonts w:ascii="Times New Roman" w:hAnsi="Times New Roman" w:cs="Times New Roman"/>
          <w:sz w:val="28"/>
        </w:rPr>
        <w:t>на вакцины в соответствии с национальным календарем профилактических прививок, включенные в перечень жизненно необходимых и важнейших лекарственных препаратов</w:t>
      </w:r>
      <w:r w:rsidR="00BF45A3" w:rsidRPr="00414341">
        <w:t xml:space="preserve"> </w:t>
      </w:r>
      <w:r w:rsidR="00BF45A3" w:rsidRPr="00414341">
        <w:rPr>
          <w:rFonts w:ascii="Times New Roman" w:hAnsi="Times New Roman" w:cs="Times New Roman"/>
          <w:sz w:val="28"/>
        </w:rPr>
        <w:t>- в течение 60 рабочих дней с даты вступления в силу настоящих Правил</w:t>
      </w:r>
      <w:r w:rsidR="00E01F1F" w:rsidRPr="00414341">
        <w:rPr>
          <w:rFonts w:ascii="Times New Roman" w:hAnsi="Times New Roman" w:cs="Times New Roman"/>
          <w:sz w:val="28"/>
        </w:rPr>
        <w:t xml:space="preserve">, </w:t>
      </w:r>
    </w:p>
    <w:p w:rsidR="003B30D5" w:rsidRPr="00414341" w:rsidRDefault="00CC40BB" w:rsidP="005A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14341">
        <w:rPr>
          <w:rStyle w:val="1"/>
          <w:sz w:val="28"/>
          <w:szCs w:val="28"/>
        </w:rPr>
        <w:t>в</w:t>
      </w:r>
      <w:r w:rsidR="00BF45A3" w:rsidRPr="00414341">
        <w:rPr>
          <w:rStyle w:val="1"/>
          <w:sz w:val="28"/>
          <w:szCs w:val="28"/>
        </w:rPr>
        <w:t>)</w:t>
      </w:r>
      <w:r w:rsidRPr="00414341">
        <w:rPr>
          <w:rFonts w:ascii="Times New Roman" w:hAnsi="Times New Roman" w:cs="Times New Roman"/>
          <w:sz w:val="28"/>
        </w:rPr>
        <w:t> </w:t>
      </w:r>
      <w:r w:rsidR="00BF45A3" w:rsidRPr="00414341">
        <w:rPr>
          <w:rFonts w:ascii="Times New Roman" w:hAnsi="Times New Roman" w:cs="Times New Roman"/>
          <w:sz w:val="28"/>
        </w:rPr>
        <w:t xml:space="preserve">на воспроизведенные и </w:t>
      </w:r>
      <w:proofErr w:type="spellStart"/>
      <w:r w:rsidR="00BF45A3" w:rsidRPr="00414341">
        <w:rPr>
          <w:rFonts w:ascii="Times New Roman" w:hAnsi="Times New Roman" w:cs="Times New Roman"/>
          <w:sz w:val="28"/>
        </w:rPr>
        <w:t>биоаналоговые</w:t>
      </w:r>
      <w:proofErr w:type="spellEnd"/>
      <w:r w:rsidR="00BF45A3" w:rsidRPr="0041434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BF45A3" w:rsidRPr="00414341">
        <w:rPr>
          <w:rFonts w:ascii="Times New Roman" w:hAnsi="Times New Roman" w:cs="Times New Roman"/>
          <w:sz w:val="28"/>
        </w:rPr>
        <w:t>биоподобные</w:t>
      </w:r>
      <w:proofErr w:type="spellEnd"/>
      <w:r w:rsidR="00BF45A3" w:rsidRPr="00414341">
        <w:rPr>
          <w:rFonts w:ascii="Times New Roman" w:hAnsi="Times New Roman" w:cs="Times New Roman"/>
          <w:sz w:val="28"/>
        </w:rPr>
        <w:t xml:space="preserve">) лекарственные препараты, в случае отсутствия в рамках международного непатентованного наименования и лекарственной формы </w:t>
      </w:r>
      <w:proofErr w:type="spellStart"/>
      <w:r w:rsidR="00BF45A3" w:rsidRPr="00414341">
        <w:rPr>
          <w:rFonts w:ascii="Times New Roman" w:hAnsi="Times New Roman" w:cs="Times New Roman"/>
          <w:sz w:val="28"/>
        </w:rPr>
        <w:t>референтного</w:t>
      </w:r>
      <w:proofErr w:type="spellEnd"/>
      <w:r w:rsidR="00BF45A3" w:rsidRPr="00414341">
        <w:rPr>
          <w:rFonts w:ascii="Times New Roman" w:hAnsi="Times New Roman" w:cs="Times New Roman"/>
          <w:sz w:val="28"/>
        </w:rPr>
        <w:t xml:space="preserve"> лекарственного препарата</w:t>
      </w:r>
      <w:r w:rsidR="00F372E0" w:rsidRPr="00414341">
        <w:rPr>
          <w:rFonts w:ascii="Times New Roman" w:hAnsi="Times New Roman" w:cs="Times New Roman"/>
          <w:sz w:val="28"/>
        </w:rPr>
        <w:t xml:space="preserve">, </w:t>
      </w:r>
      <w:r w:rsidR="00BF45A3" w:rsidRPr="00414341">
        <w:rPr>
          <w:rFonts w:ascii="Times New Roman" w:hAnsi="Times New Roman" w:cs="Times New Roman"/>
          <w:sz w:val="28"/>
        </w:rPr>
        <w:t xml:space="preserve">- в течение </w:t>
      </w:r>
      <w:r w:rsidR="0045136B" w:rsidRPr="00414341">
        <w:rPr>
          <w:rFonts w:ascii="Times New Roman" w:hAnsi="Times New Roman" w:cs="Times New Roman"/>
          <w:sz w:val="28"/>
        </w:rPr>
        <w:t>180</w:t>
      </w:r>
      <w:r w:rsidR="00BF45A3" w:rsidRPr="00414341">
        <w:rPr>
          <w:rFonts w:ascii="Times New Roman" w:hAnsi="Times New Roman" w:cs="Times New Roman"/>
          <w:sz w:val="28"/>
        </w:rPr>
        <w:t xml:space="preserve"> рабочих дней с даты вступления в силу настоящих Правил,</w:t>
      </w:r>
    </w:p>
    <w:p w:rsidR="00C725A3" w:rsidRPr="00414341" w:rsidRDefault="00CC40BB" w:rsidP="005A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14341">
        <w:rPr>
          <w:rFonts w:ascii="Times New Roman" w:hAnsi="Times New Roman" w:cs="Times New Roman"/>
          <w:sz w:val="28"/>
        </w:rPr>
        <w:t>г</w:t>
      </w:r>
      <w:r w:rsidR="00990707" w:rsidRPr="00414341">
        <w:rPr>
          <w:rFonts w:ascii="Times New Roman" w:hAnsi="Times New Roman" w:cs="Times New Roman"/>
          <w:sz w:val="28"/>
        </w:rPr>
        <w:t>)</w:t>
      </w:r>
      <w:r w:rsidR="005A77C3" w:rsidRPr="00414341">
        <w:rPr>
          <w:rFonts w:ascii="Times New Roman" w:hAnsi="Times New Roman" w:cs="Times New Roman"/>
          <w:sz w:val="28"/>
        </w:rPr>
        <w:t xml:space="preserve"> на воспроизведенные и </w:t>
      </w:r>
      <w:proofErr w:type="spellStart"/>
      <w:r w:rsidR="005A77C3" w:rsidRPr="00414341">
        <w:rPr>
          <w:rFonts w:ascii="Times New Roman" w:hAnsi="Times New Roman" w:cs="Times New Roman"/>
          <w:sz w:val="28"/>
        </w:rPr>
        <w:t>биоаналоговые</w:t>
      </w:r>
      <w:proofErr w:type="spellEnd"/>
      <w:r w:rsidR="005A77C3" w:rsidRPr="0041434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5A77C3" w:rsidRPr="00414341">
        <w:rPr>
          <w:rFonts w:ascii="Times New Roman" w:hAnsi="Times New Roman" w:cs="Times New Roman"/>
          <w:sz w:val="28"/>
        </w:rPr>
        <w:t>биоподобные</w:t>
      </w:r>
      <w:proofErr w:type="spellEnd"/>
      <w:r w:rsidR="005A77C3" w:rsidRPr="00414341">
        <w:rPr>
          <w:rFonts w:ascii="Times New Roman" w:hAnsi="Times New Roman" w:cs="Times New Roman"/>
          <w:sz w:val="28"/>
        </w:rPr>
        <w:t>) лекарственные препараты</w:t>
      </w:r>
      <w:r w:rsidR="00C725A3" w:rsidRPr="00414341">
        <w:rPr>
          <w:rFonts w:ascii="Times New Roman" w:hAnsi="Times New Roman" w:cs="Times New Roman"/>
          <w:sz w:val="28"/>
        </w:rPr>
        <w:t>, за исключением указанных в подпункт</w:t>
      </w:r>
      <w:r w:rsidRPr="00414341">
        <w:rPr>
          <w:rFonts w:ascii="Times New Roman" w:hAnsi="Times New Roman" w:cs="Times New Roman"/>
          <w:sz w:val="28"/>
        </w:rPr>
        <w:t>е</w:t>
      </w:r>
      <w:r w:rsidR="00C725A3" w:rsidRPr="00414341">
        <w:rPr>
          <w:rFonts w:ascii="Times New Roman" w:hAnsi="Times New Roman" w:cs="Times New Roman"/>
          <w:sz w:val="28"/>
        </w:rPr>
        <w:t xml:space="preserve"> </w:t>
      </w:r>
      <w:r w:rsidR="00E01F1F" w:rsidRPr="00414341">
        <w:rPr>
          <w:rFonts w:ascii="Times New Roman" w:hAnsi="Times New Roman" w:cs="Times New Roman"/>
          <w:sz w:val="28"/>
        </w:rPr>
        <w:t>"</w:t>
      </w:r>
      <w:r w:rsidRPr="00414341">
        <w:rPr>
          <w:rFonts w:ascii="Times New Roman" w:hAnsi="Times New Roman" w:cs="Times New Roman"/>
          <w:sz w:val="28"/>
        </w:rPr>
        <w:t>в</w:t>
      </w:r>
      <w:r w:rsidR="00E01F1F" w:rsidRPr="00414341">
        <w:rPr>
          <w:rFonts w:ascii="Times New Roman" w:hAnsi="Times New Roman" w:cs="Times New Roman"/>
          <w:sz w:val="28"/>
        </w:rPr>
        <w:t>"</w:t>
      </w:r>
      <w:r w:rsidR="00926A08" w:rsidRPr="00414341">
        <w:rPr>
          <w:rFonts w:ascii="Times New Roman" w:hAnsi="Times New Roman" w:cs="Times New Roman"/>
          <w:sz w:val="28"/>
        </w:rPr>
        <w:t>:</w:t>
      </w:r>
      <w:r w:rsidR="005A77C3" w:rsidRPr="00414341">
        <w:rPr>
          <w:rFonts w:ascii="Times New Roman" w:hAnsi="Times New Roman" w:cs="Times New Roman"/>
          <w:sz w:val="28"/>
        </w:rPr>
        <w:t xml:space="preserve"> </w:t>
      </w:r>
    </w:p>
    <w:p w:rsidR="0052470C" w:rsidRPr="00414341" w:rsidRDefault="0016222F" w:rsidP="005A7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14341">
        <w:rPr>
          <w:rFonts w:ascii="Times New Roman" w:hAnsi="Times New Roman" w:cs="Times New Roman"/>
          <w:sz w:val="28"/>
        </w:rPr>
        <w:t>–</w:t>
      </w:r>
      <w:r w:rsidR="005A77C3" w:rsidRPr="00414341">
        <w:rPr>
          <w:rFonts w:ascii="Times New Roman" w:hAnsi="Times New Roman" w:cs="Times New Roman"/>
          <w:sz w:val="28"/>
        </w:rPr>
        <w:t xml:space="preserve"> </w:t>
      </w:r>
      <w:r w:rsidRPr="00414341">
        <w:rPr>
          <w:rFonts w:ascii="Times New Roman" w:hAnsi="Times New Roman" w:cs="Times New Roman"/>
          <w:sz w:val="28"/>
        </w:rPr>
        <w:t xml:space="preserve">в течение </w:t>
      </w:r>
      <w:r w:rsidR="007F4291" w:rsidRPr="00414341">
        <w:rPr>
          <w:rFonts w:ascii="Times New Roman" w:hAnsi="Times New Roman" w:cs="Times New Roman"/>
          <w:sz w:val="28"/>
        </w:rPr>
        <w:t>4</w:t>
      </w:r>
      <w:r w:rsidRPr="00414341">
        <w:rPr>
          <w:rFonts w:ascii="Times New Roman" w:hAnsi="Times New Roman" w:cs="Times New Roman"/>
          <w:sz w:val="28"/>
        </w:rPr>
        <w:t xml:space="preserve">0 рабочих дней </w:t>
      </w:r>
      <w:r w:rsidR="00E01F1F" w:rsidRPr="00414341">
        <w:rPr>
          <w:rFonts w:ascii="Times New Roman" w:hAnsi="Times New Roman" w:cs="Times New Roman"/>
          <w:sz w:val="28"/>
        </w:rPr>
        <w:t>с</w:t>
      </w:r>
      <w:r w:rsidRPr="00414341">
        <w:rPr>
          <w:rFonts w:ascii="Times New Roman" w:hAnsi="Times New Roman" w:cs="Times New Roman"/>
          <w:sz w:val="28"/>
        </w:rPr>
        <w:t xml:space="preserve"> даты приказа Минздрава России о </w:t>
      </w:r>
      <w:r w:rsidR="00C725A3" w:rsidRPr="00414341">
        <w:rPr>
          <w:rFonts w:ascii="Times New Roman" w:hAnsi="Times New Roman" w:cs="Times New Roman"/>
          <w:sz w:val="28"/>
        </w:rPr>
        <w:t>пере</w:t>
      </w:r>
      <w:r w:rsidRPr="00414341">
        <w:rPr>
          <w:rFonts w:ascii="Times New Roman" w:hAnsi="Times New Roman" w:cs="Times New Roman"/>
          <w:sz w:val="28"/>
        </w:rPr>
        <w:t>регистрации (регистрации) предельной отпускной цены соответствующего референтного лекарственного препарата</w:t>
      </w:r>
      <w:r w:rsidR="00C725A3" w:rsidRPr="00414341">
        <w:rPr>
          <w:rFonts w:ascii="Times New Roman" w:hAnsi="Times New Roman" w:cs="Times New Roman"/>
          <w:sz w:val="28"/>
        </w:rPr>
        <w:t xml:space="preserve">, в </w:t>
      </w:r>
      <w:r w:rsidR="00E01F1F" w:rsidRPr="00414341">
        <w:rPr>
          <w:rFonts w:ascii="Times New Roman" w:hAnsi="Times New Roman" w:cs="Times New Roman"/>
          <w:sz w:val="28"/>
        </w:rPr>
        <w:t>соответствии</w:t>
      </w:r>
      <w:r w:rsidR="00C725A3" w:rsidRPr="00414341">
        <w:rPr>
          <w:rFonts w:ascii="Times New Roman" w:hAnsi="Times New Roman" w:cs="Times New Roman"/>
          <w:sz w:val="28"/>
        </w:rPr>
        <w:t xml:space="preserve"> с положениями </w:t>
      </w:r>
      <w:r w:rsidR="00C725A3" w:rsidRPr="0041434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C725A3" w:rsidRPr="00414341">
        <w:rPr>
          <w:rFonts w:ascii="Times New Roman" w:hAnsi="Times New Roman" w:cs="Times New Roman"/>
          <w:sz w:val="28"/>
        </w:rPr>
        <w:t xml:space="preserve">Правительства Российской Федерации от     №     «О </w:t>
      </w:r>
      <w:r w:rsidR="00C725A3" w:rsidRPr="00414341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="00C725A3" w:rsidRPr="00414341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</w:t>
      </w:r>
      <w:r w:rsidRPr="00414341">
        <w:rPr>
          <w:rFonts w:ascii="Times New Roman" w:hAnsi="Times New Roman" w:cs="Times New Roman"/>
          <w:sz w:val="28"/>
        </w:rPr>
        <w:t xml:space="preserve">. </w:t>
      </w:r>
    </w:p>
    <w:p w:rsidR="0061444C" w:rsidRPr="00414341" w:rsidRDefault="00CC40BB" w:rsidP="0061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414341">
        <w:rPr>
          <w:rFonts w:ascii="Times New Roman" w:hAnsi="Times New Roman" w:cs="Times New Roman"/>
          <w:sz w:val="28"/>
        </w:rPr>
        <w:t>д</w:t>
      </w:r>
      <w:proofErr w:type="spellEnd"/>
      <w:r w:rsidR="0061444C" w:rsidRPr="00414341">
        <w:rPr>
          <w:rFonts w:ascii="Times New Roman" w:hAnsi="Times New Roman" w:cs="Times New Roman"/>
          <w:sz w:val="28"/>
        </w:rPr>
        <w:t xml:space="preserve">) на воспроизведенные и </w:t>
      </w:r>
      <w:proofErr w:type="spellStart"/>
      <w:r w:rsidR="0061444C" w:rsidRPr="00414341">
        <w:rPr>
          <w:rFonts w:ascii="Times New Roman" w:hAnsi="Times New Roman" w:cs="Times New Roman"/>
          <w:sz w:val="28"/>
        </w:rPr>
        <w:t>биоаналоговые</w:t>
      </w:r>
      <w:proofErr w:type="spellEnd"/>
      <w:r w:rsidR="0061444C" w:rsidRPr="0041434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1444C" w:rsidRPr="00414341">
        <w:rPr>
          <w:rFonts w:ascii="Times New Roman" w:hAnsi="Times New Roman" w:cs="Times New Roman"/>
          <w:sz w:val="28"/>
        </w:rPr>
        <w:t>биоподобные</w:t>
      </w:r>
      <w:proofErr w:type="spellEnd"/>
      <w:r w:rsidR="0061444C" w:rsidRPr="00414341">
        <w:rPr>
          <w:rFonts w:ascii="Times New Roman" w:hAnsi="Times New Roman" w:cs="Times New Roman"/>
          <w:sz w:val="28"/>
        </w:rPr>
        <w:t>) лекарственные препараты, за исключением указанных в подпунктах "</w:t>
      </w:r>
      <w:r w:rsidRPr="00414341">
        <w:rPr>
          <w:rFonts w:ascii="Times New Roman" w:hAnsi="Times New Roman" w:cs="Times New Roman"/>
          <w:sz w:val="28"/>
        </w:rPr>
        <w:t>в" и "г"</w:t>
      </w:r>
      <w:r w:rsidR="0061444C" w:rsidRPr="00414341">
        <w:rPr>
          <w:rFonts w:ascii="Times New Roman" w:hAnsi="Times New Roman" w:cs="Times New Roman"/>
          <w:sz w:val="28"/>
        </w:rPr>
        <w:t xml:space="preserve">: </w:t>
      </w:r>
    </w:p>
    <w:p w:rsidR="00C725A3" w:rsidRPr="00F372E0" w:rsidRDefault="00926A08" w:rsidP="00C72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14341">
        <w:rPr>
          <w:rFonts w:ascii="Times New Roman" w:hAnsi="Times New Roman" w:cs="Times New Roman"/>
          <w:sz w:val="28"/>
        </w:rPr>
        <w:t xml:space="preserve">– через 181 рабочий день с даты вступления в силу настоящих Правил в течение </w:t>
      </w:r>
      <w:r w:rsidR="00554B39" w:rsidRPr="00414341">
        <w:rPr>
          <w:rFonts w:ascii="Times New Roman" w:hAnsi="Times New Roman" w:cs="Times New Roman"/>
          <w:sz w:val="28"/>
        </w:rPr>
        <w:t>4</w:t>
      </w:r>
      <w:r w:rsidRPr="00414341">
        <w:rPr>
          <w:rFonts w:ascii="Times New Roman" w:hAnsi="Times New Roman" w:cs="Times New Roman"/>
          <w:sz w:val="28"/>
        </w:rPr>
        <w:t>0 рабочих дней, в</w:t>
      </w:r>
      <w:r w:rsidR="00A53B7A" w:rsidRPr="00414341">
        <w:rPr>
          <w:rFonts w:ascii="Times New Roman" w:hAnsi="Times New Roman" w:cs="Times New Roman"/>
          <w:sz w:val="28"/>
        </w:rPr>
        <w:t xml:space="preserve"> случае</w:t>
      </w:r>
      <w:r w:rsidR="00C725A3" w:rsidRPr="00414341">
        <w:rPr>
          <w:rFonts w:ascii="Times New Roman" w:hAnsi="Times New Roman" w:cs="Times New Roman"/>
          <w:sz w:val="28"/>
        </w:rPr>
        <w:t>, если по состоянию на 181 рабочий день с даты вступления в силу настоящих Правил не перерегистрирован</w:t>
      </w:r>
      <w:r w:rsidR="00E01F1F" w:rsidRPr="00414341">
        <w:rPr>
          <w:rFonts w:ascii="Times New Roman" w:hAnsi="Times New Roman" w:cs="Times New Roman"/>
          <w:sz w:val="28"/>
        </w:rPr>
        <w:t>а</w:t>
      </w:r>
      <w:r w:rsidR="00C725A3" w:rsidRPr="00414341">
        <w:rPr>
          <w:rFonts w:ascii="Times New Roman" w:hAnsi="Times New Roman" w:cs="Times New Roman"/>
          <w:sz w:val="28"/>
        </w:rPr>
        <w:t xml:space="preserve"> и (или) не зарегистрирован</w:t>
      </w:r>
      <w:r w:rsidR="00E01F1F" w:rsidRPr="00414341">
        <w:rPr>
          <w:rFonts w:ascii="Times New Roman" w:hAnsi="Times New Roman" w:cs="Times New Roman"/>
          <w:sz w:val="28"/>
        </w:rPr>
        <w:t>а</w:t>
      </w:r>
      <w:r w:rsidR="00C725A3" w:rsidRPr="00414341">
        <w:rPr>
          <w:rFonts w:ascii="Times New Roman" w:hAnsi="Times New Roman" w:cs="Times New Roman"/>
          <w:sz w:val="28"/>
        </w:rPr>
        <w:t xml:space="preserve"> предельн</w:t>
      </w:r>
      <w:r w:rsidR="00E01F1F" w:rsidRPr="00414341">
        <w:rPr>
          <w:rFonts w:ascii="Times New Roman" w:hAnsi="Times New Roman" w:cs="Times New Roman"/>
          <w:sz w:val="28"/>
        </w:rPr>
        <w:t>ая</w:t>
      </w:r>
      <w:r w:rsidR="00C725A3" w:rsidRPr="00414341">
        <w:rPr>
          <w:rFonts w:ascii="Times New Roman" w:hAnsi="Times New Roman" w:cs="Times New Roman"/>
          <w:sz w:val="28"/>
        </w:rPr>
        <w:t xml:space="preserve"> отпускн</w:t>
      </w:r>
      <w:r w:rsidR="00E01F1F" w:rsidRPr="00414341">
        <w:rPr>
          <w:rFonts w:ascii="Times New Roman" w:hAnsi="Times New Roman" w:cs="Times New Roman"/>
          <w:sz w:val="28"/>
        </w:rPr>
        <w:t>ая</w:t>
      </w:r>
      <w:r w:rsidR="00C725A3" w:rsidRPr="00414341">
        <w:rPr>
          <w:rFonts w:ascii="Times New Roman" w:hAnsi="Times New Roman" w:cs="Times New Roman"/>
          <w:sz w:val="28"/>
        </w:rPr>
        <w:t xml:space="preserve"> цен</w:t>
      </w:r>
      <w:r w:rsidR="00E01F1F" w:rsidRPr="00414341">
        <w:rPr>
          <w:rFonts w:ascii="Times New Roman" w:hAnsi="Times New Roman" w:cs="Times New Roman"/>
          <w:sz w:val="28"/>
        </w:rPr>
        <w:t>а</w:t>
      </w:r>
      <w:r w:rsidR="00C725A3" w:rsidRPr="00414341">
        <w:rPr>
          <w:rFonts w:ascii="Times New Roman" w:hAnsi="Times New Roman" w:cs="Times New Roman"/>
          <w:sz w:val="28"/>
        </w:rPr>
        <w:t xml:space="preserve"> соответствующего</w:t>
      </w:r>
      <w:r w:rsidR="00C725A3" w:rsidRPr="00F372E0">
        <w:rPr>
          <w:rFonts w:ascii="Times New Roman" w:hAnsi="Times New Roman" w:cs="Times New Roman"/>
          <w:sz w:val="28"/>
        </w:rPr>
        <w:t xml:space="preserve"> </w:t>
      </w:r>
      <w:r w:rsidR="00C725A3" w:rsidRPr="00F372E0">
        <w:rPr>
          <w:rFonts w:ascii="Times New Roman" w:hAnsi="Times New Roman" w:cs="Times New Roman"/>
          <w:sz w:val="28"/>
        </w:rPr>
        <w:lastRenderedPageBreak/>
        <w:t xml:space="preserve">референтного лекарственного препарата, в </w:t>
      </w:r>
      <w:r w:rsidR="00E01F1F" w:rsidRPr="00F372E0">
        <w:rPr>
          <w:rFonts w:ascii="Times New Roman" w:hAnsi="Times New Roman" w:cs="Times New Roman"/>
          <w:sz w:val="28"/>
        </w:rPr>
        <w:t>соответствии</w:t>
      </w:r>
      <w:r w:rsidR="00C725A3" w:rsidRPr="00F372E0">
        <w:rPr>
          <w:rFonts w:ascii="Times New Roman" w:hAnsi="Times New Roman" w:cs="Times New Roman"/>
          <w:sz w:val="28"/>
        </w:rPr>
        <w:t xml:space="preserve"> с положениями </w:t>
      </w:r>
      <w:r w:rsidR="00C725A3" w:rsidRPr="00F372E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C725A3" w:rsidRPr="00F372E0">
        <w:rPr>
          <w:rFonts w:ascii="Times New Roman" w:hAnsi="Times New Roman" w:cs="Times New Roman"/>
          <w:sz w:val="28"/>
        </w:rPr>
        <w:t xml:space="preserve">Правительства Российской Федерации от     №     «О </w:t>
      </w:r>
      <w:r w:rsidR="00C725A3" w:rsidRPr="00F372E0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="00C725A3" w:rsidRPr="00F372E0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препаратов».</w:t>
      </w:r>
    </w:p>
    <w:p w:rsidR="00937971" w:rsidRDefault="00937971" w:rsidP="0093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352">
        <w:rPr>
          <w:rFonts w:ascii="Times New Roman" w:hAnsi="Times New Roman" w:cs="Times New Roman"/>
          <w:sz w:val="28"/>
        </w:rPr>
        <w:t>4. </w:t>
      </w:r>
      <w:r>
        <w:rPr>
          <w:rFonts w:ascii="Times New Roman" w:hAnsi="Times New Roman" w:cs="Times New Roman"/>
          <w:sz w:val="28"/>
        </w:rPr>
        <w:t xml:space="preserve">При государственной перерегистрации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предельных отпускных цен </w:t>
      </w:r>
      <w:r>
        <w:rPr>
          <w:rFonts w:ascii="Times New Roman" w:hAnsi="Times New Roman" w:cs="Times New Roman"/>
          <w:sz w:val="28"/>
        </w:rPr>
        <w:t xml:space="preserve">в 2017 и 2018 годах </w:t>
      </w:r>
      <w:r>
        <w:rPr>
          <w:rFonts w:ascii="Times New Roman" w:hAnsi="Times New Roman" w:cs="Times New Roman"/>
          <w:sz w:val="28"/>
          <w:szCs w:val="28"/>
        </w:rPr>
        <w:t>не применяются сроки установленные пунктами 10, 12, 13 Правил регистрации.</w:t>
      </w:r>
    </w:p>
    <w:p w:rsidR="00937971" w:rsidRPr="00F372E0" w:rsidRDefault="00937971" w:rsidP="0093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2E0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срок не превышающий 40 рабочих дней принимает решение о направлении 1 экземпляра документов, поступивших в соответствии с пунктом 2 настоящего Порядка, в Федеральную антимонопольную службу или об отказе в государственной перерегистрации предельной отпускной цены производителя на лекарственный препарат (с указанием причин отказа).</w:t>
      </w:r>
    </w:p>
    <w:p w:rsidR="00937971" w:rsidRPr="00F372E0" w:rsidRDefault="00937971" w:rsidP="0093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2E0">
        <w:rPr>
          <w:rFonts w:ascii="Times New Roman" w:hAnsi="Times New Roman" w:cs="Times New Roman"/>
          <w:sz w:val="28"/>
          <w:szCs w:val="28"/>
        </w:rPr>
        <w:t>Федеральная антимонопольная служба в срок, не превышающий 60 рабочих дней со дня поступления от Министерства здравоохранения Российской Федерации соответствующих документов проводит экономический анализ предельных отпускных цен на лекарственные препараты и направляет в Министерство здравоохранения Российской Федерации решение о согласовании предельных отпускных цен или об отказе в их согласовании (с указанием причин отказа).</w:t>
      </w:r>
    </w:p>
    <w:p w:rsidR="00937971" w:rsidRDefault="00937971" w:rsidP="00937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2E0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течение 20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перерегистрации предельной отпускной цены производителя на лекарственный препарат или об отказе в государственной перерегистрации указанной цены в соответствии с решением, принятым Федеральной антимонопольной службой.</w:t>
      </w:r>
    </w:p>
    <w:p w:rsidR="00137534" w:rsidRDefault="00137534" w:rsidP="00F97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372E0">
        <w:rPr>
          <w:rFonts w:ascii="Times New Roman" w:hAnsi="Times New Roman" w:cs="Times New Roman"/>
          <w:sz w:val="28"/>
          <w:szCs w:val="28"/>
        </w:rPr>
        <w:t xml:space="preserve">Государственная перерегистрация в 2017 и 2018 годах зарегистрированных отпускных цен производителей на </w:t>
      </w:r>
      <w:proofErr w:type="spellStart"/>
      <w:r w:rsidRPr="00F372E0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F372E0">
        <w:rPr>
          <w:rFonts w:ascii="Times New Roman" w:hAnsi="Times New Roman" w:cs="Times New Roman"/>
          <w:sz w:val="28"/>
          <w:szCs w:val="28"/>
        </w:rPr>
        <w:t xml:space="preserve"> лекарственные препараты осуществляется в соответствии с требованиями пунктов 22, 23, 24 Правил регистрации и раздела </w:t>
      </w:r>
      <w:r w:rsidRPr="00F372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2E0">
        <w:rPr>
          <w:rFonts w:ascii="Times New Roman" w:hAnsi="Times New Roman" w:cs="Times New Roman"/>
          <w:sz w:val="28"/>
          <w:szCs w:val="28"/>
        </w:rPr>
        <w:t xml:space="preserve"> Методики, а также требований установленных пунктами </w:t>
      </w:r>
      <w:r w:rsidR="004F67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67F8">
        <w:rPr>
          <w:rFonts w:ascii="Times New Roman" w:hAnsi="Times New Roman" w:cs="Times New Roman"/>
          <w:sz w:val="28"/>
          <w:szCs w:val="28"/>
        </w:rPr>
        <w:t>13</w:t>
      </w:r>
      <w:r w:rsidRPr="00F372E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документов, представляемых в соответствии с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пунктами 5, 19 и 20 Правил регистрации, разделом </w:t>
      </w:r>
      <w:r w:rsidRPr="00F372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2E0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137534" w:rsidRDefault="00137534" w:rsidP="00F97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372E0">
        <w:rPr>
          <w:rFonts w:ascii="Times New Roman" w:hAnsi="Times New Roman" w:cs="Times New Roman"/>
          <w:sz w:val="28"/>
          <w:szCs w:val="28"/>
        </w:rPr>
        <w:t xml:space="preserve">Государственная перерегистрация в 2017 и 2018 годах зарегистрированных отпускных цен производителей на </w:t>
      </w:r>
      <w:r w:rsidRPr="00F372E0">
        <w:rPr>
          <w:rFonts w:ascii="Times New Roman" w:hAnsi="Times New Roman" w:cs="Times New Roman"/>
          <w:sz w:val="28"/>
        </w:rPr>
        <w:t xml:space="preserve">воспроизведенные и </w:t>
      </w:r>
      <w:proofErr w:type="spellStart"/>
      <w:r w:rsidRPr="00F372E0">
        <w:rPr>
          <w:rFonts w:ascii="Times New Roman" w:hAnsi="Times New Roman" w:cs="Times New Roman"/>
          <w:sz w:val="28"/>
        </w:rPr>
        <w:t>биоаналоговые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72E0">
        <w:rPr>
          <w:rFonts w:ascii="Times New Roman" w:hAnsi="Times New Roman" w:cs="Times New Roman"/>
          <w:sz w:val="28"/>
        </w:rPr>
        <w:t>биоподобные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) лекарственные препараты </w:t>
      </w:r>
      <w:r w:rsidRPr="00F372E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пунктов 22, 23, 25, 26 Правил регистрации и раздела </w:t>
      </w:r>
      <w:r w:rsidRPr="00F372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72E0">
        <w:rPr>
          <w:rFonts w:ascii="Times New Roman" w:hAnsi="Times New Roman" w:cs="Times New Roman"/>
          <w:sz w:val="28"/>
          <w:szCs w:val="28"/>
        </w:rPr>
        <w:t xml:space="preserve"> Методики, а также требований установленных пунктами </w:t>
      </w:r>
      <w:r w:rsidR="004F67F8">
        <w:rPr>
          <w:rFonts w:ascii="Times New Roman" w:hAnsi="Times New Roman" w:cs="Times New Roman"/>
          <w:sz w:val="28"/>
          <w:szCs w:val="28"/>
        </w:rPr>
        <w:t>9-12, 14,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372E0">
        <w:rPr>
          <w:rFonts w:ascii="Times New Roman" w:hAnsi="Times New Roman" w:cs="Times New Roman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документов, представляемых в </w:t>
      </w:r>
      <w:r w:rsidRPr="00F372E0">
        <w:rPr>
          <w:rFonts w:ascii="Times New Roman" w:hAnsi="Times New Roman" w:cs="Times New Roman"/>
          <w:sz w:val="28"/>
          <w:szCs w:val="28"/>
        </w:rPr>
        <w:t xml:space="preserve">соответствии с пунктом 5, подпунктом "в" пункта 19, пунктом 20 Правил регистрации, разделом </w:t>
      </w:r>
      <w:r w:rsidRPr="00F372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72E0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137534" w:rsidRDefault="00137534" w:rsidP="00F97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</w:rPr>
        <w:t>В</w:t>
      </w:r>
      <w:r w:rsidRPr="00AC636E">
        <w:rPr>
          <w:rFonts w:ascii="Times New Roman" w:hAnsi="Times New Roman" w:cs="Times New Roman"/>
          <w:sz w:val="28"/>
        </w:rPr>
        <w:t xml:space="preserve"> случае, если предельная отпускная цена на </w:t>
      </w:r>
      <w:proofErr w:type="spellStart"/>
      <w:r w:rsidRPr="00AC636E">
        <w:rPr>
          <w:rFonts w:ascii="Times New Roman" w:hAnsi="Times New Roman" w:cs="Times New Roman"/>
          <w:sz w:val="28"/>
        </w:rPr>
        <w:t>референтный</w:t>
      </w:r>
      <w:proofErr w:type="spellEnd"/>
      <w:r w:rsidRPr="00AC636E">
        <w:rPr>
          <w:rFonts w:ascii="Times New Roman" w:hAnsi="Times New Roman" w:cs="Times New Roman"/>
          <w:sz w:val="28"/>
        </w:rPr>
        <w:t xml:space="preserve"> лекарственный препарат не зарегистрирована (перерегистрирована) в соответствии с положениями </w:t>
      </w:r>
      <w:r w:rsidRPr="00AC636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Pr="00AC636E">
        <w:rPr>
          <w:rFonts w:ascii="Times New Roman" w:hAnsi="Times New Roman" w:cs="Times New Roman"/>
          <w:sz w:val="28"/>
        </w:rPr>
        <w:t xml:space="preserve">Правительства Российской Федерации от     №     «О </w:t>
      </w:r>
      <w:r w:rsidRPr="00AC636E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Pr="00AC636E">
        <w:rPr>
          <w:rFonts w:ascii="Times New Roman" w:hAnsi="Times New Roman" w:cs="Times New Roman"/>
          <w:sz w:val="28"/>
        </w:rPr>
        <w:t xml:space="preserve">, включенные в перечень жизненно необходимых и важнейших лекарственных препаратов», </w:t>
      </w:r>
      <w:r w:rsidRPr="00F372E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72E0">
        <w:rPr>
          <w:rFonts w:ascii="Times New Roman" w:hAnsi="Times New Roman" w:cs="Times New Roman"/>
          <w:sz w:val="28"/>
          <w:szCs w:val="28"/>
        </w:rPr>
        <w:t xml:space="preserve"> перерегистраци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72E0">
        <w:rPr>
          <w:rFonts w:ascii="Times New Roman" w:hAnsi="Times New Roman" w:cs="Times New Roman"/>
          <w:sz w:val="28"/>
          <w:szCs w:val="28"/>
        </w:rPr>
        <w:t xml:space="preserve"> в 2017 и 2018 годах</w:t>
      </w:r>
      <w:r w:rsidRPr="00137534">
        <w:rPr>
          <w:rFonts w:ascii="Times New Roman" w:hAnsi="Times New Roman" w:cs="Times New Roman"/>
          <w:sz w:val="28"/>
          <w:szCs w:val="28"/>
        </w:rPr>
        <w:t xml:space="preserve">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предельных отпускных цен производителей на </w:t>
      </w:r>
      <w:r w:rsidRPr="00F372E0">
        <w:rPr>
          <w:rFonts w:ascii="Times New Roman" w:hAnsi="Times New Roman" w:cs="Times New Roman"/>
          <w:sz w:val="28"/>
        </w:rPr>
        <w:t xml:space="preserve">воспроизведенные и </w:t>
      </w:r>
      <w:proofErr w:type="spellStart"/>
      <w:r w:rsidRPr="00F372E0">
        <w:rPr>
          <w:rFonts w:ascii="Times New Roman" w:hAnsi="Times New Roman" w:cs="Times New Roman"/>
          <w:sz w:val="28"/>
        </w:rPr>
        <w:t>биоаналоговые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72E0">
        <w:rPr>
          <w:rFonts w:ascii="Times New Roman" w:hAnsi="Times New Roman" w:cs="Times New Roman"/>
          <w:sz w:val="28"/>
        </w:rPr>
        <w:t>биоподобные</w:t>
      </w:r>
      <w:proofErr w:type="spellEnd"/>
      <w:r w:rsidRPr="00F372E0">
        <w:rPr>
          <w:rFonts w:ascii="Times New Roman" w:hAnsi="Times New Roman" w:cs="Times New Roman"/>
          <w:sz w:val="28"/>
        </w:rPr>
        <w:t>) лекарственные препараты</w:t>
      </w:r>
      <w:r>
        <w:rPr>
          <w:rFonts w:ascii="Times New Roman" w:hAnsi="Times New Roman" w:cs="Times New Roman"/>
          <w:sz w:val="28"/>
        </w:rPr>
        <w:t xml:space="preserve"> осуществляется </w:t>
      </w:r>
      <w:r w:rsidRPr="00F372E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пунктов 22, 23, 24 Правил регистрации и раздела </w:t>
      </w:r>
      <w:r w:rsidRPr="00F372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2E0">
        <w:rPr>
          <w:rFonts w:ascii="Times New Roman" w:hAnsi="Times New Roman" w:cs="Times New Roman"/>
          <w:sz w:val="28"/>
          <w:szCs w:val="28"/>
        </w:rPr>
        <w:t xml:space="preserve"> Методики, а также требований установленных пунктами </w:t>
      </w:r>
      <w:r w:rsidR="004F67F8">
        <w:rPr>
          <w:rFonts w:ascii="Times New Roman" w:hAnsi="Times New Roman" w:cs="Times New Roman"/>
          <w:sz w:val="28"/>
          <w:szCs w:val="28"/>
        </w:rPr>
        <w:t>9-12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7F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4F67F8">
        <w:rPr>
          <w:rFonts w:ascii="Times New Roman" w:hAnsi="Times New Roman" w:cs="Times New Roman"/>
          <w:sz w:val="28"/>
          <w:szCs w:val="28"/>
        </w:rPr>
        <w:t>5</w:t>
      </w:r>
      <w:r w:rsidRPr="00F372E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представляемых в соответствии с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пунктами 5, 19 и 20 Правил регистрации, разделом </w:t>
      </w:r>
      <w:r w:rsidRPr="00F372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2E0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34" w:rsidRDefault="00137534" w:rsidP="00F97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C636E">
        <w:rPr>
          <w:rFonts w:ascii="Times New Roman" w:hAnsi="Times New Roman" w:cs="Times New Roman"/>
          <w:sz w:val="28"/>
          <w:szCs w:val="28"/>
        </w:rPr>
        <w:t xml:space="preserve">Государственная перерегистрация в 2017 и 2018 годах зарегистрированных отпускных цен производителей на </w:t>
      </w:r>
      <w:r w:rsidRPr="00AC636E">
        <w:rPr>
          <w:rStyle w:val="1"/>
          <w:color w:val="000000"/>
          <w:sz w:val="28"/>
          <w:szCs w:val="28"/>
        </w:rPr>
        <w:t>вакцины в соответствии с национальным календарем профилактических прививок, включенные в перечень жизненно необходимых и важнейших лекарственных препаратов,</w:t>
      </w:r>
      <w:r w:rsidRPr="00AC636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пунктов 22, 23, 24 Правил регистрации и раздела </w:t>
      </w:r>
      <w:r w:rsidRPr="00AC6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36E">
        <w:rPr>
          <w:rFonts w:ascii="Times New Roman" w:hAnsi="Times New Roman" w:cs="Times New Roman"/>
          <w:sz w:val="28"/>
          <w:szCs w:val="28"/>
        </w:rPr>
        <w:t xml:space="preserve"> Методики, подпунктом "а" пунктов 9, 10, 11 раздела </w:t>
      </w:r>
      <w:r w:rsidRPr="00AC63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36E">
        <w:rPr>
          <w:rFonts w:ascii="Times New Roman" w:hAnsi="Times New Roman" w:cs="Times New Roman"/>
          <w:sz w:val="28"/>
          <w:szCs w:val="28"/>
        </w:rPr>
        <w:t xml:space="preserve"> Методики, а также требований установленных пунктами 11-13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 основании документов, представляемых </w:t>
      </w:r>
      <w:r w:rsidRPr="00AC636E">
        <w:rPr>
          <w:rFonts w:ascii="Times New Roman" w:hAnsi="Times New Roman" w:cs="Times New Roman"/>
          <w:sz w:val="28"/>
          <w:szCs w:val="28"/>
        </w:rPr>
        <w:t xml:space="preserve">в соответствии с пунктом 5, 19 и 20 Правил регистрации, разделом </w:t>
      </w:r>
      <w:r w:rsidRPr="00AC6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36E">
        <w:rPr>
          <w:rFonts w:ascii="Times New Roman" w:hAnsi="Times New Roman" w:cs="Times New Roman"/>
          <w:sz w:val="28"/>
          <w:szCs w:val="28"/>
        </w:rPr>
        <w:t xml:space="preserve"> Методики и подпунктом а пунктов 9, 10, 11 раздела </w:t>
      </w:r>
      <w:r w:rsidRPr="00AC63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36E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719" w:rsidRPr="00F372E0" w:rsidRDefault="00137534" w:rsidP="00F97A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372E0">
        <w:rPr>
          <w:rFonts w:ascii="Times New Roman" w:hAnsi="Times New Roman" w:cs="Times New Roman"/>
          <w:sz w:val="28"/>
          <w:szCs w:val="28"/>
        </w:rPr>
        <w:t>При государственной перерегистрации в 2017 и 2018 годах</w:t>
      </w:r>
      <w:r w:rsidRPr="00F372E0">
        <w:rPr>
          <w:rFonts w:ascii="Times New Roman" w:hAnsi="Times New Roman" w:cs="Times New Roman"/>
          <w:sz w:val="28"/>
        </w:rPr>
        <w:t xml:space="preserve"> </w:t>
      </w:r>
      <w:r w:rsidR="004D2719" w:rsidRPr="00F372E0">
        <w:rPr>
          <w:rFonts w:ascii="Times New Roman" w:hAnsi="Times New Roman" w:cs="Times New Roman"/>
          <w:sz w:val="28"/>
          <w:szCs w:val="28"/>
        </w:rPr>
        <w:t xml:space="preserve">в рамках одного регистрационного удостоверения заявления и документы </w:t>
      </w:r>
      <w:r w:rsidR="001B1925" w:rsidRPr="00F372E0">
        <w:rPr>
          <w:rFonts w:ascii="Times New Roman" w:hAnsi="Times New Roman" w:cs="Times New Roman"/>
          <w:sz w:val="28"/>
          <w:szCs w:val="28"/>
        </w:rPr>
        <w:t xml:space="preserve">в целях перерегистрации предельных отпускных цен производителей </w:t>
      </w:r>
      <w:r w:rsidR="004D2719" w:rsidRPr="00F372E0">
        <w:rPr>
          <w:rFonts w:ascii="Times New Roman" w:hAnsi="Times New Roman" w:cs="Times New Roman"/>
          <w:sz w:val="28"/>
          <w:szCs w:val="28"/>
        </w:rPr>
        <w:t xml:space="preserve">для каждого производителя, каждой </w:t>
      </w:r>
      <w:r w:rsidR="004D2719" w:rsidRPr="00F372E0">
        <w:rPr>
          <w:rFonts w:ascii="Times New Roman" w:hAnsi="Times New Roman" w:cs="Times New Roman"/>
          <w:sz w:val="28"/>
        </w:rPr>
        <w:t>дозировки и общего количества во вторичной (потребительской) упаковке представляются одновременно.</w:t>
      </w:r>
    </w:p>
    <w:p w:rsidR="00F97A9B" w:rsidRPr="00F372E0" w:rsidRDefault="00F1160B" w:rsidP="00F9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37534">
        <w:rPr>
          <w:rFonts w:ascii="Times New Roman" w:hAnsi="Times New Roman" w:cs="Times New Roman"/>
          <w:sz w:val="28"/>
        </w:rPr>
        <w:t>0</w:t>
      </w:r>
      <w:r w:rsidR="00D84DA1" w:rsidRPr="00F372E0">
        <w:rPr>
          <w:rFonts w:ascii="Times New Roman" w:hAnsi="Times New Roman" w:cs="Times New Roman"/>
          <w:sz w:val="28"/>
        </w:rPr>
        <w:t>.</w:t>
      </w:r>
      <w:r w:rsidR="00990707" w:rsidRPr="00F372E0">
        <w:rPr>
          <w:rFonts w:ascii="Times New Roman" w:hAnsi="Times New Roman" w:cs="Times New Roman"/>
          <w:sz w:val="28"/>
        </w:rPr>
        <w:t xml:space="preserve"> </w:t>
      </w:r>
      <w:r w:rsidR="00990707" w:rsidRPr="00F372E0">
        <w:rPr>
          <w:rFonts w:ascii="Times New Roman" w:hAnsi="Times New Roman" w:cs="Times New Roman"/>
          <w:sz w:val="28"/>
          <w:szCs w:val="28"/>
        </w:rPr>
        <w:t>При государственной перерегистрации в 2017 и 2018 годах</w:t>
      </w:r>
      <w:r w:rsidR="00990707" w:rsidRPr="00F372E0">
        <w:rPr>
          <w:rFonts w:ascii="Times New Roman" w:hAnsi="Times New Roman" w:cs="Times New Roman"/>
          <w:sz w:val="28"/>
        </w:rPr>
        <w:t xml:space="preserve"> </w:t>
      </w:r>
      <w:r w:rsidR="00F97A9B" w:rsidRPr="00F372E0">
        <w:rPr>
          <w:rFonts w:ascii="Times New Roman" w:hAnsi="Times New Roman" w:cs="Times New Roman"/>
          <w:sz w:val="28"/>
        </w:rPr>
        <w:t xml:space="preserve">заявленная к перерегистрации предельная отпускная цена производителя на лекарственный препарат не может превышать предельную отпускную цену производителя, </w:t>
      </w:r>
      <w:r w:rsidR="00F97A9B" w:rsidRPr="00F372E0">
        <w:rPr>
          <w:rFonts w:ascii="Times New Roman" w:hAnsi="Times New Roman" w:cs="Times New Roman"/>
          <w:sz w:val="28"/>
          <w:szCs w:val="28"/>
        </w:rPr>
        <w:t>включенную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</w:t>
      </w:r>
      <w:r w:rsidR="00F97A9B" w:rsidRPr="00F372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7A9B" w:rsidRPr="00F372E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7" w:history="1">
        <w:r w:rsidR="00F97A9B" w:rsidRPr="00F372E0">
          <w:rPr>
            <w:rFonts w:ascii="Times New Roman" w:hAnsi="Times New Roman" w:cs="Times New Roman"/>
            <w:sz w:val="28"/>
          </w:rPr>
          <w:t>постановления</w:t>
        </w:r>
      </w:hyperlink>
      <w:r w:rsidR="00F97A9B" w:rsidRPr="00F372E0">
        <w:rPr>
          <w:rFonts w:ascii="Times New Roman" w:hAnsi="Times New Roman" w:cs="Times New Roman"/>
          <w:sz w:val="28"/>
        </w:rPr>
        <w:t xml:space="preserve">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препаратов».</w:t>
      </w:r>
    </w:p>
    <w:p w:rsidR="00F97A9B" w:rsidRPr="00F372E0" w:rsidRDefault="00F97A9B" w:rsidP="00F9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</w:rPr>
      </w:pPr>
      <w:r w:rsidRPr="00F372E0">
        <w:rPr>
          <w:rFonts w:ascii="Times New Roman" w:hAnsi="Times New Roman" w:cs="Times New Roman"/>
          <w:sz w:val="28"/>
        </w:rPr>
        <w:t xml:space="preserve">В случае, если осуществлялась государственная перерегистрация или снижение предельной отпускной цены производителя, то заявленная к перерегистрации цена не может превышать последнюю зарегистрированную предельную отпускную цену производителя на лекарственный препарат.  </w:t>
      </w:r>
    </w:p>
    <w:p w:rsidR="00F97A9B" w:rsidRPr="00F372E0" w:rsidRDefault="00F1160B" w:rsidP="00F9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</w:t>
      </w:r>
      <w:r w:rsidR="00137534">
        <w:rPr>
          <w:rFonts w:ascii="Times New Roman" w:hAnsi="Times New Roman" w:cs="Times New Roman"/>
          <w:sz w:val="28"/>
        </w:rPr>
        <w:t>1</w:t>
      </w:r>
      <w:r w:rsidR="00F97A9B" w:rsidRPr="00F372E0">
        <w:rPr>
          <w:rFonts w:ascii="Times New Roman" w:hAnsi="Times New Roman" w:cs="Times New Roman"/>
          <w:sz w:val="28"/>
        </w:rPr>
        <w:t xml:space="preserve">. В случае, если в рамках одного регистрационного удостоверения для лекарственного препарата с одной лекарственной формой, дозировкой и </w:t>
      </w:r>
      <w:r w:rsidR="00F97A9B" w:rsidRPr="00F372E0">
        <w:rPr>
          <w:rFonts w:ascii="Times New Roman" w:hAnsi="Times New Roman" w:cs="Times New Roman"/>
          <w:sz w:val="28"/>
        </w:rPr>
        <w:lastRenderedPageBreak/>
        <w:t xml:space="preserve">общим количеством во вторичной (потребительской) упаковке зарегистрировано и (или) включено в реестр цен, в соответствии </w:t>
      </w:r>
      <w:r w:rsidR="00F97A9B" w:rsidRPr="00F372E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8" w:history="1">
        <w:r w:rsidR="00F97A9B" w:rsidRPr="00F372E0">
          <w:rPr>
            <w:rFonts w:ascii="Times New Roman" w:hAnsi="Times New Roman" w:cs="Times New Roman"/>
            <w:sz w:val="28"/>
          </w:rPr>
          <w:t>постановления</w:t>
        </w:r>
      </w:hyperlink>
      <w:r w:rsidR="00F97A9B" w:rsidRPr="00F372E0">
        <w:rPr>
          <w:rFonts w:ascii="Times New Roman" w:hAnsi="Times New Roman" w:cs="Times New Roman"/>
          <w:sz w:val="28"/>
        </w:rPr>
        <w:t xml:space="preserve"> Правительства Российской Федерации от 29 октября 2010 г.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несколько зарегистрированных предельных отпускных цен производителей, то </w:t>
      </w:r>
      <w:r w:rsidR="00F97A9B" w:rsidRPr="00F3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к государственной перерегистрации в 2017 и 2018 годах предельная отпускная цена производителя на </w:t>
      </w:r>
      <w:r w:rsidR="00F97A9B" w:rsidRPr="00F372E0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r w:rsidR="00F97A9B" w:rsidRPr="00F37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превышать:</w:t>
      </w:r>
    </w:p>
    <w:p w:rsidR="00F97A9B" w:rsidRPr="00F372E0" w:rsidRDefault="00F97A9B" w:rsidP="00F9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72E0">
        <w:rPr>
          <w:rFonts w:ascii="Times New Roman" w:hAnsi="Times New Roman" w:cs="Times New Roman"/>
          <w:sz w:val="28"/>
          <w:szCs w:val="28"/>
        </w:rPr>
        <w:t xml:space="preserve">общей средневзвешенной цены на лекарственный препарат (указывается по торговому наименованию, международному непатентованному наименованию, дозировке (концентрации, активности в единицах действия), лекарственной форме, количеству лекарственных форм в потребительской упаковке (количеству доз в упаковке, объему), (рублей) (цена </w:t>
      </w:r>
      <w:proofErr w:type="spellStart"/>
      <w:r w:rsidRPr="00F372E0">
        <w:rPr>
          <w:rFonts w:ascii="Times New Roman" w:hAnsi="Times New Roman" w:cs="Times New Roman"/>
          <w:sz w:val="28"/>
          <w:szCs w:val="28"/>
        </w:rPr>
        <w:t>срвзвпр</w:t>
      </w:r>
      <w:proofErr w:type="spellEnd"/>
      <w:r w:rsidRPr="00F37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2E0">
        <w:rPr>
          <w:rFonts w:ascii="Times New Roman" w:hAnsi="Times New Roman" w:cs="Times New Roman"/>
          <w:sz w:val="28"/>
          <w:szCs w:val="28"/>
        </w:rPr>
        <w:t>вв</w:t>
      </w:r>
      <w:r w:rsidRPr="00F372E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372E0">
        <w:rPr>
          <w:rFonts w:ascii="Times New Roman" w:hAnsi="Times New Roman" w:cs="Times New Roman"/>
          <w:sz w:val="28"/>
          <w:szCs w:val="28"/>
        </w:rPr>
        <w:t>), которая определяется по формуле</w:t>
      </w:r>
      <w:r w:rsidR="009B2708" w:rsidRPr="00F372E0">
        <w:rPr>
          <w:rFonts w:ascii="Times New Roman" w:hAnsi="Times New Roman" w:cs="Times New Roman"/>
          <w:sz w:val="28"/>
          <w:szCs w:val="28"/>
        </w:rPr>
        <w:t>, приведенной в пункте 29 Методики</w:t>
      </w:r>
      <w:r w:rsidR="001B1925" w:rsidRPr="00F372E0">
        <w:rPr>
          <w:rFonts w:ascii="Times New Roman" w:hAnsi="Times New Roman" w:cs="Times New Roman"/>
          <w:sz w:val="28"/>
          <w:szCs w:val="28"/>
        </w:rPr>
        <w:t xml:space="preserve">, </w:t>
      </w:r>
      <w:r w:rsidR="00F372E0">
        <w:rPr>
          <w:rFonts w:ascii="Times New Roman" w:hAnsi="Times New Roman" w:cs="Times New Roman"/>
          <w:sz w:val="28"/>
          <w:szCs w:val="28"/>
        </w:rPr>
        <w:t>за отчетный период,</w:t>
      </w:r>
      <w:r w:rsidR="001B1925" w:rsidRPr="00F372E0">
        <w:rPr>
          <w:rFonts w:ascii="Times New Roman" w:hAnsi="Times New Roman" w:cs="Times New Roman"/>
          <w:sz w:val="28"/>
          <w:szCs w:val="28"/>
        </w:rPr>
        <w:t xml:space="preserve"> </w:t>
      </w:r>
      <w:r w:rsidR="00F372E0">
        <w:rPr>
          <w:rFonts w:ascii="Times New Roman" w:hAnsi="Times New Roman" w:cs="Times New Roman"/>
          <w:sz w:val="28"/>
          <w:szCs w:val="28"/>
        </w:rPr>
        <w:t>определенный</w:t>
      </w:r>
      <w:r w:rsidR="001B1925" w:rsidRPr="00F372E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372E0">
        <w:rPr>
          <w:rFonts w:ascii="Times New Roman" w:hAnsi="Times New Roman" w:cs="Times New Roman"/>
          <w:sz w:val="28"/>
          <w:szCs w:val="28"/>
        </w:rPr>
        <w:t>ом</w:t>
      </w:r>
      <w:r w:rsidR="001B1925" w:rsidRPr="00F372E0">
        <w:rPr>
          <w:rFonts w:ascii="Times New Roman" w:hAnsi="Times New Roman" w:cs="Times New Roman"/>
          <w:sz w:val="28"/>
          <w:szCs w:val="28"/>
        </w:rPr>
        <w:t xml:space="preserve"> </w:t>
      </w:r>
      <w:r w:rsidR="00F372E0">
        <w:rPr>
          <w:rFonts w:ascii="Times New Roman" w:hAnsi="Times New Roman" w:cs="Times New Roman"/>
          <w:sz w:val="28"/>
          <w:szCs w:val="28"/>
        </w:rPr>
        <w:t>11</w:t>
      </w:r>
      <w:r w:rsidR="001B1925" w:rsidRPr="00F372E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9B2708" w:rsidRPr="00F372E0">
        <w:rPr>
          <w:rFonts w:ascii="Times New Roman" w:hAnsi="Times New Roman" w:cs="Times New Roman"/>
          <w:sz w:val="28"/>
          <w:szCs w:val="28"/>
        </w:rPr>
        <w:t>.</w:t>
      </w:r>
    </w:p>
    <w:p w:rsidR="009B2708" w:rsidRPr="00AC636E" w:rsidRDefault="009B2708" w:rsidP="009B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90707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990707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"а" пунктов 3, 4</w:t>
      </w:r>
      <w:r w:rsidR="00F372E0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F372E0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4DA1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E0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подпунктов</w:t>
      </w:r>
      <w:r w:rsidR="00D84DA1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"б" пунктов 9, 10, 11 Методики</w:t>
      </w:r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07"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средневзвешенная цена на лекарственный препарат (цена </w:t>
      </w:r>
      <w:proofErr w:type="spellStart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срвзвпр</w:t>
      </w:r>
      <w:proofErr w:type="spellEnd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</w:t>
      </w:r>
      <w:proofErr w:type="spellEnd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применяется вместо средневзвешенной фактической цены ввоза на лекарственный препарат (цена </w:t>
      </w:r>
      <w:proofErr w:type="spellStart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срвзвпр</w:t>
      </w:r>
      <w:proofErr w:type="spellEnd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</w:t>
      </w:r>
      <w:proofErr w:type="spellEnd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средневзвешенной фактической цены отпуска на лекарственный препарат (цена </w:t>
      </w:r>
      <w:proofErr w:type="spellStart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срвзвпр</w:t>
      </w:r>
      <w:proofErr w:type="spellEnd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отпп</w:t>
      </w:r>
      <w:proofErr w:type="spellEnd"/>
      <w:r w:rsidRPr="00AC63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7A9B" w:rsidRPr="00F372E0" w:rsidRDefault="00FF4823" w:rsidP="00F9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97A9B" w:rsidRPr="00F372E0">
        <w:rPr>
          <w:rFonts w:ascii="Times New Roman" w:hAnsi="Times New Roman" w:cs="Times New Roman"/>
          <w:sz w:val="28"/>
        </w:rPr>
        <w:t>) </w:t>
      </w:r>
      <w:r w:rsidR="00F97A9B" w:rsidRPr="00C83F94">
        <w:rPr>
          <w:rFonts w:ascii="Times New Roman" w:hAnsi="Times New Roman" w:cs="Times New Roman"/>
          <w:sz w:val="28"/>
        </w:rPr>
        <w:t>максимальную</w:t>
      </w:r>
      <w:r w:rsidR="00F97A9B" w:rsidRPr="00F372E0">
        <w:rPr>
          <w:rFonts w:ascii="Times New Roman" w:hAnsi="Times New Roman" w:cs="Times New Roman"/>
          <w:sz w:val="28"/>
        </w:rPr>
        <w:t xml:space="preserve"> зарегистрированную предельную отпускную цену, рассчитанную исходя из стоимости одной лекарственной формы (в рамках одного регистрационного удостоверения, лекарственной формы и дозировки), на лекарственный препарат, находившийся в обращении в течение двух лет до даты вступления в силу настоящих Правил.</w:t>
      </w:r>
    </w:p>
    <w:p w:rsidR="00F97A9B" w:rsidRPr="00F372E0" w:rsidRDefault="00D84DA1" w:rsidP="00F9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372E0">
        <w:rPr>
          <w:rFonts w:ascii="Times New Roman" w:hAnsi="Times New Roman" w:cs="Times New Roman"/>
          <w:sz w:val="28"/>
          <w:szCs w:val="28"/>
        </w:rPr>
        <w:t>1</w:t>
      </w:r>
      <w:r w:rsidR="00137534">
        <w:rPr>
          <w:rFonts w:ascii="Times New Roman" w:hAnsi="Times New Roman" w:cs="Times New Roman"/>
          <w:sz w:val="28"/>
          <w:szCs w:val="28"/>
        </w:rPr>
        <w:t>2</w:t>
      </w:r>
      <w:r w:rsidR="00F97A9B" w:rsidRPr="00F372E0">
        <w:rPr>
          <w:rFonts w:ascii="Times New Roman" w:hAnsi="Times New Roman" w:cs="Times New Roman"/>
          <w:sz w:val="28"/>
          <w:szCs w:val="28"/>
        </w:rPr>
        <w:t xml:space="preserve">. При </w:t>
      </w:r>
      <w:r w:rsidR="00527A5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97A9B" w:rsidRPr="00F372E0">
        <w:rPr>
          <w:rFonts w:ascii="Times New Roman" w:hAnsi="Times New Roman" w:cs="Times New Roman"/>
          <w:sz w:val="28"/>
          <w:szCs w:val="28"/>
        </w:rPr>
        <w:t>перерегистрации в 2017 и 2018 годах за отчетный период принимается период полных 12 месяцев</w:t>
      </w:r>
      <w:r w:rsidR="00990707" w:rsidRPr="00F372E0">
        <w:rPr>
          <w:rFonts w:ascii="Times New Roman" w:hAnsi="Times New Roman" w:cs="Times New Roman"/>
          <w:sz w:val="28"/>
          <w:szCs w:val="28"/>
        </w:rPr>
        <w:t>,</w:t>
      </w:r>
      <w:r w:rsidR="00F97A9B" w:rsidRPr="00F372E0">
        <w:rPr>
          <w:rFonts w:ascii="Times New Roman" w:hAnsi="Times New Roman" w:cs="Times New Roman"/>
          <w:sz w:val="28"/>
          <w:szCs w:val="28"/>
        </w:rPr>
        <w:t xml:space="preserve"> предшествующ</w:t>
      </w:r>
      <w:r w:rsidR="009B2708" w:rsidRPr="00F372E0">
        <w:rPr>
          <w:rFonts w:ascii="Times New Roman" w:hAnsi="Times New Roman" w:cs="Times New Roman"/>
          <w:sz w:val="28"/>
          <w:szCs w:val="28"/>
        </w:rPr>
        <w:t>их</w:t>
      </w:r>
      <w:r w:rsidR="00F97A9B" w:rsidRPr="00F372E0">
        <w:rPr>
          <w:rFonts w:ascii="Times New Roman" w:hAnsi="Times New Roman" w:cs="Times New Roman"/>
          <w:sz w:val="28"/>
          <w:szCs w:val="28"/>
        </w:rPr>
        <w:t xml:space="preserve"> дате вступления в силу постановления Правительства Российской Федерации </w:t>
      </w:r>
      <w:r w:rsidR="00F97A9B" w:rsidRPr="00F372E0">
        <w:rPr>
          <w:rFonts w:ascii="Times New Roman" w:hAnsi="Times New Roman" w:cs="Times New Roman"/>
          <w:sz w:val="28"/>
        </w:rPr>
        <w:t xml:space="preserve">Правительства Российской Федерации от  №     </w:t>
      </w:r>
      <w:r w:rsidR="00F97A9B" w:rsidRPr="00F372E0">
        <w:rPr>
          <w:rFonts w:ascii="Times New Roman" w:hAnsi="Times New Roman" w:cs="Times New Roman"/>
          <w:sz w:val="28"/>
        </w:rPr>
        <w:br/>
        <w:t xml:space="preserve">«О </w:t>
      </w:r>
      <w:r w:rsidR="00F97A9B" w:rsidRPr="00F372E0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="00F97A9B" w:rsidRPr="00F372E0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препаратов».</w:t>
      </w:r>
    </w:p>
    <w:p w:rsidR="009B2708" w:rsidRPr="00F372E0" w:rsidRDefault="00D84DA1" w:rsidP="009B270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372E0">
        <w:rPr>
          <w:rFonts w:ascii="Times New Roman" w:hAnsi="Times New Roman" w:cs="Times New Roman"/>
          <w:sz w:val="28"/>
        </w:rPr>
        <w:t>1</w:t>
      </w:r>
      <w:r w:rsidR="004F67F8">
        <w:rPr>
          <w:rFonts w:ascii="Times New Roman" w:hAnsi="Times New Roman" w:cs="Times New Roman"/>
          <w:sz w:val="28"/>
        </w:rPr>
        <w:t>3</w:t>
      </w:r>
      <w:r w:rsidRPr="00F372E0">
        <w:rPr>
          <w:rFonts w:ascii="Times New Roman" w:hAnsi="Times New Roman" w:cs="Times New Roman"/>
          <w:sz w:val="28"/>
        </w:rPr>
        <w:t>.</w:t>
      </w:r>
      <w:r w:rsidR="009B2708" w:rsidRPr="00F372E0">
        <w:rPr>
          <w:rFonts w:ascii="Times New Roman" w:hAnsi="Times New Roman" w:cs="Times New Roman"/>
          <w:sz w:val="28"/>
        </w:rPr>
        <w:t xml:space="preserve"> Заявленная к перерегистрации предельная отпуская цена на референтный лекарственный препарат, в случае непредставления заявления в срок указанный в подпункте "а" пункта 3 настоящих правил, не может превышать максимальную предельную отпускную цену производителя на соответствующий воспроизведенный, </w:t>
      </w:r>
      <w:proofErr w:type="spellStart"/>
      <w:r w:rsidR="009B2708" w:rsidRPr="00F372E0">
        <w:rPr>
          <w:rFonts w:ascii="Times New Roman" w:hAnsi="Times New Roman" w:cs="Times New Roman"/>
          <w:sz w:val="28"/>
        </w:rPr>
        <w:t>биоаналоговый</w:t>
      </w:r>
      <w:proofErr w:type="spellEnd"/>
      <w:r w:rsidR="009B2708" w:rsidRPr="00F372E0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B2708" w:rsidRPr="00F372E0">
        <w:rPr>
          <w:rFonts w:ascii="Times New Roman" w:hAnsi="Times New Roman" w:cs="Times New Roman"/>
          <w:sz w:val="28"/>
        </w:rPr>
        <w:t>биоподобный</w:t>
      </w:r>
      <w:proofErr w:type="spellEnd"/>
      <w:r w:rsidR="009B2708" w:rsidRPr="00F372E0">
        <w:rPr>
          <w:rFonts w:ascii="Times New Roman" w:hAnsi="Times New Roman" w:cs="Times New Roman"/>
          <w:sz w:val="28"/>
        </w:rPr>
        <w:t>) лекарственный препарат, перерегистрированн</w:t>
      </w:r>
      <w:r w:rsidR="00B90AEB" w:rsidRPr="00F372E0">
        <w:rPr>
          <w:rFonts w:ascii="Times New Roman" w:hAnsi="Times New Roman" w:cs="Times New Roman"/>
          <w:sz w:val="28"/>
        </w:rPr>
        <w:t>ую</w:t>
      </w:r>
      <w:r w:rsidR="009B2708" w:rsidRPr="00F372E0">
        <w:rPr>
          <w:rFonts w:ascii="Times New Roman" w:hAnsi="Times New Roman" w:cs="Times New Roman"/>
          <w:sz w:val="28"/>
        </w:rPr>
        <w:t xml:space="preserve"> </w:t>
      </w:r>
      <w:r w:rsidR="00095179" w:rsidRPr="00F372E0">
        <w:rPr>
          <w:rFonts w:ascii="Times New Roman" w:hAnsi="Times New Roman" w:cs="Times New Roman"/>
          <w:sz w:val="28"/>
        </w:rPr>
        <w:t>или зарегистрированн</w:t>
      </w:r>
      <w:r w:rsidR="00B90AEB" w:rsidRPr="00F372E0">
        <w:rPr>
          <w:rFonts w:ascii="Times New Roman" w:hAnsi="Times New Roman" w:cs="Times New Roman"/>
          <w:sz w:val="28"/>
        </w:rPr>
        <w:t>ую</w:t>
      </w:r>
      <w:r w:rsidR="00095179" w:rsidRPr="00F372E0">
        <w:rPr>
          <w:rFonts w:ascii="Times New Roman" w:hAnsi="Times New Roman" w:cs="Times New Roman"/>
          <w:sz w:val="28"/>
        </w:rPr>
        <w:t xml:space="preserve"> </w:t>
      </w:r>
      <w:r w:rsidR="009B2708" w:rsidRPr="00F372E0">
        <w:rPr>
          <w:rFonts w:ascii="Times New Roman" w:hAnsi="Times New Roman" w:cs="Times New Roman"/>
          <w:sz w:val="28"/>
        </w:rPr>
        <w:t xml:space="preserve">в соответствии </w:t>
      </w:r>
      <w:r w:rsidR="00095179" w:rsidRPr="00F372E0">
        <w:rPr>
          <w:rFonts w:ascii="Times New Roman" w:hAnsi="Times New Roman" w:cs="Times New Roman"/>
          <w:sz w:val="28"/>
        </w:rPr>
        <w:t xml:space="preserve">требованиями пункта 1 Постановления </w:t>
      </w:r>
      <w:r w:rsidR="00095179" w:rsidRPr="00F372E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095179" w:rsidRPr="00F372E0">
        <w:rPr>
          <w:rFonts w:ascii="Times New Roman" w:hAnsi="Times New Roman" w:cs="Times New Roman"/>
          <w:sz w:val="28"/>
        </w:rPr>
        <w:t xml:space="preserve">Правительства Российской Федерации от     №     «О </w:t>
      </w:r>
      <w:r w:rsidR="00095179" w:rsidRPr="00F372E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 перерегистрации предельных отпускных цен </w:t>
      </w:r>
      <w:r w:rsidR="00095179" w:rsidRPr="00F372E0">
        <w:rPr>
          <w:rFonts w:ascii="Times New Roman" w:hAnsi="Times New Roman" w:cs="Times New Roman"/>
          <w:sz w:val="28"/>
          <w:szCs w:val="28"/>
        </w:rPr>
        <w:lastRenderedPageBreak/>
        <w:t>на лекарственные препараты</w:t>
      </w:r>
      <w:r w:rsidR="00095179" w:rsidRPr="00F372E0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</w:t>
      </w:r>
      <w:r w:rsidR="009B2708" w:rsidRPr="00F372E0">
        <w:rPr>
          <w:rFonts w:ascii="Times New Roman" w:hAnsi="Times New Roman" w:cs="Times New Roman"/>
          <w:sz w:val="28"/>
        </w:rPr>
        <w:t>.</w:t>
      </w:r>
    </w:p>
    <w:p w:rsidR="00937971" w:rsidRDefault="00937971" w:rsidP="0093797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372E0">
        <w:rPr>
          <w:rFonts w:ascii="Times New Roman" w:hAnsi="Times New Roman" w:cs="Times New Roman"/>
          <w:sz w:val="28"/>
        </w:rPr>
        <w:t>1</w:t>
      </w:r>
      <w:r w:rsidR="004F67F8">
        <w:rPr>
          <w:rFonts w:ascii="Times New Roman" w:hAnsi="Times New Roman" w:cs="Times New Roman"/>
          <w:sz w:val="28"/>
        </w:rPr>
        <w:t>4</w:t>
      </w:r>
      <w:r w:rsidRPr="00F372E0">
        <w:rPr>
          <w:rFonts w:ascii="Times New Roman" w:hAnsi="Times New Roman" w:cs="Times New Roman"/>
          <w:sz w:val="28"/>
        </w:rPr>
        <w:t>. В случае непредставления заявления в срок</w:t>
      </w:r>
      <w:r w:rsidR="004F67F8">
        <w:rPr>
          <w:rFonts w:ascii="Times New Roman" w:hAnsi="Times New Roman" w:cs="Times New Roman"/>
          <w:sz w:val="28"/>
        </w:rPr>
        <w:t>и</w:t>
      </w:r>
      <w:r w:rsidRPr="00F372E0">
        <w:rPr>
          <w:rFonts w:ascii="Times New Roman" w:hAnsi="Times New Roman" w:cs="Times New Roman"/>
          <w:sz w:val="28"/>
        </w:rPr>
        <w:t xml:space="preserve"> указанны</w:t>
      </w:r>
      <w:r w:rsidR="004F67F8">
        <w:rPr>
          <w:rFonts w:ascii="Times New Roman" w:hAnsi="Times New Roman" w:cs="Times New Roman"/>
          <w:sz w:val="28"/>
        </w:rPr>
        <w:t>е</w:t>
      </w:r>
      <w:r w:rsidRPr="00F372E0">
        <w:rPr>
          <w:rFonts w:ascii="Times New Roman" w:hAnsi="Times New Roman" w:cs="Times New Roman"/>
          <w:sz w:val="28"/>
        </w:rPr>
        <w:t xml:space="preserve"> в пункт</w:t>
      </w:r>
      <w:r w:rsidR="004F67F8">
        <w:rPr>
          <w:rFonts w:ascii="Times New Roman" w:hAnsi="Times New Roman" w:cs="Times New Roman"/>
          <w:sz w:val="28"/>
        </w:rPr>
        <w:t>е</w:t>
      </w:r>
      <w:r w:rsidRPr="00F372E0">
        <w:rPr>
          <w:rFonts w:ascii="Times New Roman" w:hAnsi="Times New Roman" w:cs="Times New Roman"/>
          <w:sz w:val="28"/>
        </w:rPr>
        <w:t xml:space="preserve"> 3 настоящих правил, предлагаемая к государственной перерегистрации в 2017 и 2018 годах предельная отпускная цена производителя на воспроизведенный, </w:t>
      </w:r>
      <w:proofErr w:type="spellStart"/>
      <w:r w:rsidRPr="00F372E0">
        <w:rPr>
          <w:rFonts w:ascii="Times New Roman" w:hAnsi="Times New Roman" w:cs="Times New Roman"/>
          <w:sz w:val="28"/>
        </w:rPr>
        <w:t>биоаналоговый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72E0">
        <w:rPr>
          <w:rFonts w:ascii="Times New Roman" w:hAnsi="Times New Roman" w:cs="Times New Roman"/>
          <w:sz w:val="28"/>
        </w:rPr>
        <w:t>биоаналогичный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) лекарственный препарат не может превышать отпускную цену, рассчитанную с учетом требований пунктов 25-27 Правил и в соответствии с разделом VIII методики с применением понижающего коэффициента </w:t>
      </w:r>
      <w:proofErr w:type="spellStart"/>
      <w:r w:rsidRPr="00F372E0">
        <w:rPr>
          <w:rFonts w:ascii="Times New Roman" w:hAnsi="Times New Roman" w:cs="Times New Roman"/>
          <w:sz w:val="28"/>
        </w:rPr>
        <w:t>Кп</w:t>
      </w:r>
      <w:proofErr w:type="spellEnd"/>
      <w:r w:rsidRPr="00F372E0">
        <w:rPr>
          <w:rFonts w:ascii="Times New Roman" w:hAnsi="Times New Roman" w:cs="Times New Roman"/>
          <w:sz w:val="28"/>
        </w:rPr>
        <w:t>.</w:t>
      </w:r>
    </w:p>
    <w:p w:rsidR="00323866" w:rsidRDefault="002640B0" w:rsidP="0026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2352">
        <w:rPr>
          <w:rFonts w:ascii="Times New Roman" w:hAnsi="Times New Roman" w:cs="Times New Roman"/>
          <w:sz w:val="28"/>
          <w:szCs w:val="28"/>
        </w:rPr>
        <w:t>ля государственной перерегистрации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2017 и 2018 годах</w:t>
      </w:r>
      <w:r w:rsidRPr="00AF2352">
        <w:rPr>
          <w:rFonts w:ascii="Times New Roman" w:hAnsi="Times New Roman" w:cs="Times New Roman"/>
          <w:sz w:val="28"/>
          <w:szCs w:val="28"/>
        </w:rPr>
        <w:t xml:space="preserve"> предельных отпускных цен держатели или владельцы регистрационных удостоверений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52">
        <w:rPr>
          <w:rFonts w:ascii="Times New Roman" w:hAnsi="Times New Roman" w:cs="Times New Roman"/>
          <w:sz w:val="28"/>
        </w:rPr>
        <w:t>лекарственных препаратов</w:t>
      </w:r>
      <w:r>
        <w:rPr>
          <w:rFonts w:ascii="Times New Roman" w:hAnsi="Times New Roman" w:cs="Times New Roman"/>
          <w:sz w:val="28"/>
        </w:rPr>
        <w:t xml:space="preserve">, </w:t>
      </w:r>
      <w:r w:rsidRPr="00AF2352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</w:rPr>
        <w:t xml:space="preserve">в соответствии с пунктом 5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Pr="00F372E0">
        <w:rPr>
          <w:rFonts w:ascii="Times New Roman" w:hAnsi="Times New Roman" w:cs="Times New Roman"/>
          <w:sz w:val="28"/>
        </w:rPr>
        <w:t xml:space="preserve">Правительства Российской Федерации от  №     </w:t>
      </w:r>
      <w:r w:rsidRPr="00F372E0">
        <w:rPr>
          <w:rFonts w:ascii="Times New Roman" w:hAnsi="Times New Roman" w:cs="Times New Roman"/>
          <w:sz w:val="28"/>
        </w:rPr>
        <w:br/>
        <w:t xml:space="preserve">«О </w:t>
      </w:r>
      <w:r w:rsidRPr="00F372E0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Pr="00F372E0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</w:t>
      </w:r>
      <w:r>
        <w:rPr>
          <w:rFonts w:ascii="Times New Roman" w:hAnsi="Times New Roman" w:cs="Times New Roman"/>
          <w:sz w:val="28"/>
        </w:rPr>
        <w:t xml:space="preserve"> по истечении сроков указанных </w:t>
      </w:r>
      <w:r w:rsidR="00323866">
        <w:rPr>
          <w:rFonts w:ascii="Times New Roman" w:hAnsi="Times New Roman" w:cs="Times New Roman"/>
          <w:sz w:val="28"/>
        </w:rPr>
        <w:t>в подпунктах "г" и "</w:t>
      </w:r>
      <w:proofErr w:type="spellStart"/>
      <w:r w:rsidR="00323866">
        <w:rPr>
          <w:rFonts w:ascii="Times New Roman" w:hAnsi="Times New Roman" w:cs="Times New Roman"/>
          <w:sz w:val="28"/>
        </w:rPr>
        <w:t>д</w:t>
      </w:r>
      <w:proofErr w:type="spellEnd"/>
      <w:r w:rsidR="00323866">
        <w:rPr>
          <w:rFonts w:ascii="Times New Roman" w:hAnsi="Times New Roman" w:cs="Times New Roman"/>
          <w:sz w:val="28"/>
        </w:rPr>
        <w:t>" пункта 3 настоящих Правил</w:t>
      </w:r>
      <w:r>
        <w:rPr>
          <w:rFonts w:ascii="Times New Roman" w:hAnsi="Times New Roman" w:cs="Times New Roman"/>
          <w:sz w:val="28"/>
        </w:rPr>
        <w:t xml:space="preserve">, </w:t>
      </w:r>
      <w:r w:rsidRPr="00AF2352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здравоохранения Российской Федерации </w:t>
      </w:r>
      <w:r w:rsidRPr="00E01F1F">
        <w:rPr>
          <w:rFonts w:ascii="Times New Roman" w:hAnsi="Times New Roman" w:cs="Times New Roman"/>
          <w:sz w:val="28"/>
          <w:szCs w:val="28"/>
        </w:rPr>
        <w:t xml:space="preserve">документы, в соответствии с требованиями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F1F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, в течение 40 рабочих дней с </w:t>
      </w:r>
      <w:r w:rsidRPr="00F372E0">
        <w:rPr>
          <w:rFonts w:ascii="Times New Roman" w:hAnsi="Times New Roman" w:cs="Times New Roman"/>
          <w:sz w:val="28"/>
        </w:rPr>
        <w:t>даты приказа Минздрава России о регистрации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предельных</w:t>
      </w:r>
      <w:r w:rsidRPr="00F372E0">
        <w:rPr>
          <w:rFonts w:ascii="Times New Roman" w:hAnsi="Times New Roman" w:cs="Times New Roman"/>
          <w:sz w:val="28"/>
          <w:szCs w:val="28"/>
        </w:rPr>
        <w:t xml:space="preserve"> отпускны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72E0">
        <w:rPr>
          <w:rFonts w:ascii="Times New Roman" w:hAnsi="Times New Roman" w:cs="Times New Roman"/>
          <w:sz w:val="28"/>
          <w:szCs w:val="28"/>
        </w:rPr>
        <w:t xml:space="preserve"> цен производителей на</w:t>
      </w:r>
      <w:r>
        <w:rPr>
          <w:rFonts w:ascii="Times New Roman" w:hAnsi="Times New Roman" w:cs="Times New Roman"/>
          <w:sz w:val="28"/>
          <w:szCs w:val="28"/>
        </w:rPr>
        <w:t xml:space="preserve"> указанные лекарственные препараты</w:t>
      </w:r>
      <w:r w:rsidR="00323866">
        <w:rPr>
          <w:rFonts w:ascii="Times New Roman" w:hAnsi="Times New Roman" w:cs="Times New Roman"/>
          <w:sz w:val="28"/>
          <w:szCs w:val="28"/>
        </w:rPr>
        <w:t>.</w:t>
      </w:r>
    </w:p>
    <w:p w:rsidR="00FF4823" w:rsidRDefault="00527A59" w:rsidP="00527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F4823">
        <w:rPr>
          <w:rFonts w:ascii="Times New Roman" w:hAnsi="Times New Roman" w:cs="Times New Roman"/>
          <w:sz w:val="28"/>
          <w:szCs w:val="28"/>
        </w:rPr>
        <w:t>В период государственной перерегистрации в 2017 и 2018 годах</w:t>
      </w:r>
      <w:r w:rsidR="00FF4823" w:rsidRPr="00F372E0">
        <w:rPr>
          <w:rFonts w:ascii="Times New Roman" w:hAnsi="Times New Roman" w:cs="Times New Roman"/>
          <w:sz w:val="28"/>
          <w:szCs w:val="28"/>
        </w:rPr>
        <w:t xml:space="preserve"> </w:t>
      </w:r>
      <w:r w:rsidR="00FF482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="00FF4823" w:rsidRPr="00374C44">
        <w:rPr>
          <w:rFonts w:ascii="Times New Roman" w:hAnsi="Times New Roman" w:cs="Times New Roman"/>
          <w:sz w:val="28"/>
          <w:szCs w:val="28"/>
        </w:rPr>
        <w:t>в целях снижения</w:t>
      </w:r>
      <w:r w:rsidR="00FF4823">
        <w:rPr>
          <w:rFonts w:ascii="Times New Roman" w:hAnsi="Times New Roman" w:cs="Times New Roman"/>
          <w:sz w:val="28"/>
          <w:szCs w:val="28"/>
        </w:rPr>
        <w:t xml:space="preserve"> предусмотренной пунктом 39 Правил регистрации д</w:t>
      </w:r>
      <w:r w:rsidR="00FF4823" w:rsidRPr="00374C44">
        <w:rPr>
          <w:rFonts w:ascii="Times New Roman" w:hAnsi="Times New Roman" w:cs="Times New Roman"/>
          <w:sz w:val="28"/>
          <w:szCs w:val="28"/>
        </w:rPr>
        <w:t>ержатель или владелец регистрационного удостоверения</w:t>
      </w:r>
      <w:r w:rsidR="00FF4823">
        <w:rPr>
          <w:rFonts w:ascii="Times New Roman" w:hAnsi="Times New Roman" w:cs="Times New Roman"/>
          <w:sz w:val="28"/>
          <w:szCs w:val="28"/>
        </w:rPr>
        <w:t xml:space="preserve"> представляет документы в соответствии с настоящими Правилами:</w:t>
      </w:r>
    </w:p>
    <w:p w:rsidR="00527A59" w:rsidRDefault="00527A59" w:rsidP="00527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sz w:val="28"/>
          <w:szCs w:val="28"/>
        </w:rPr>
      </w:pPr>
      <w:r w:rsidRPr="00374C44">
        <w:rPr>
          <w:rFonts w:ascii="Times New Roman" w:hAnsi="Times New Roman" w:cs="Times New Roman"/>
          <w:sz w:val="28"/>
          <w:szCs w:val="28"/>
        </w:rPr>
        <w:t>а)</w:t>
      </w:r>
      <w:r w:rsidRPr="00374C44">
        <w:rPr>
          <w:rStyle w:val="1"/>
          <w:sz w:val="28"/>
          <w:szCs w:val="28"/>
        </w:rPr>
        <w:t> </w:t>
      </w:r>
      <w:r w:rsidRPr="00F372E0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F372E0">
        <w:rPr>
          <w:rFonts w:ascii="Times New Roman" w:hAnsi="Times New Roman" w:cs="Times New Roman"/>
          <w:sz w:val="28"/>
        </w:rPr>
        <w:t>референтные</w:t>
      </w:r>
      <w:proofErr w:type="spellEnd"/>
      <w:r>
        <w:rPr>
          <w:rFonts w:ascii="Times New Roman" w:hAnsi="Times New Roman" w:cs="Times New Roman"/>
          <w:sz w:val="28"/>
        </w:rPr>
        <w:t xml:space="preserve"> лекарственные препараты, на </w:t>
      </w:r>
      <w:r w:rsidRPr="00F372E0">
        <w:rPr>
          <w:rFonts w:ascii="Times New Roman" w:hAnsi="Times New Roman" w:cs="Times New Roman"/>
          <w:sz w:val="28"/>
        </w:rPr>
        <w:t>вакцины в соответствии с национальным календарем профилактических прививок,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</w:rPr>
        <w:t>,</w:t>
      </w:r>
      <w:r w:rsidRPr="00AF235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</w:t>
      </w:r>
      <w:r w:rsidRPr="00C521FB">
        <w:rPr>
          <w:rFonts w:ascii="Times New Roman" w:hAnsi="Times New Roman" w:cs="Times New Roman"/>
          <w:sz w:val="28"/>
        </w:rPr>
        <w:t xml:space="preserve">а воспроизведенные и </w:t>
      </w:r>
      <w:proofErr w:type="spellStart"/>
      <w:r w:rsidRPr="00C521FB">
        <w:rPr>
          <w:rFonts w:ascii="Times New Roman" w:hAnsi="Times New Roman" w:cs="Times New Roman"/>
          <w:sz w:val="28"/>
        </w:rPr>
        <w:t>биоаналоговые</w:t>
      </w:r>
      <w:proofErr w:type="spellEnd"/>
      <w:r w:rsidRPr="00C521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521FB">
        <w:rPr>
          <w:rFonts w:ascii="Times New Roman" w:hAnsi="Times New Roman" w:cs="Times New Roman"/>
          <w:sz w:val="28"/>
        </w:rPr>
        <w:t>биоподобные</w:t>
      </w:r>
      <w:proofErr w:type="spellEnd"/>
      <w:r w:rsidRPr="00C521FB">
        <w:rPr>
          <w:rFonts w:ascii="Times New Roman" w:hAnsi="Times New Roman" w:cs="Times New Roman"/>
          <w:sz w:val="28"/>
        </w:rPr>
        <w:t>) лекарственные препараты</w:t>
      </w:r>
      <w:r>
        <w:rPr>
          <w:rFonts w:ascii="Times New Roman" w:hAnsi="Times New Roman" w:cs="Times New Roman"/>
          <w:sz w:val="28"/>
        </w:rPr>
        <w:t xml:space="preserve">, в случае отсутствия в </w:t>
      </w:r>
      <w:r w:rsidRPr="00E01F1F">
        <w:rPr>
          <w:rFonts w:ascii="Times New Roman" w:hAnsi="Times New Roman" w:cs="Times New Roman"/>
          <w:sz w:val="28"/>
        </w:rPr>
        <w:t xml:space="preserve">рамках международного непатентованного наименования и лекарственной формы </w:t>
      </w:r>
      <w:proofErr w:type="spellStart"/>
      <w:r w:rsidRPr="00E01F1F">
        <w:rPr>
          <w:rFonts w:ascii="Times New Roman" w:hAnsi="Times New Roman" w:cs="Times New Roman"/>
          <w:sz w:val="28"/>
        </w:rPr>
        <w:t>референтного</w:t>
      </w:r>
      <w:proofErr w:type="spellEnd"/>
      <w:r w:rsidRPr="00E01F1F">
        <w:rPr>
          <w:rFonts w:ascii="Times New Roman" w:hAnsi="Times New Roman" w:cs="Times New Roman"/>
          <w:sz w:val="28"/>
        </w:rPr>
        <w:t xml:space="preserve"> лекарственного препарата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Style w:val="1"/>
          <w:sz w:val="28"/>
          <w:szCs w:val="28"/>
        </w:rPr>
        <w:t xml:space="preserve">- в течение 60 рабочих дней с даты вступления в силу настоящих Правил, в случае, если на дату вступления в силу настоящих Правил  </w:t>
      </w:r>
      <w:r w:rsidR="007F4291" w:rsidRPr="00F372E0">
        <w:rPr>
          <w:rFonts w:ascii="Times New Roman" w:hAnsi="Times New Roman" w:cs="Times New Roman"/>
          <w:sz w:val="28"/>
        </w:rPr>
        <w:t>минимальная отпускная цена иностранного производителя в странах, указанных в приложении № 7, на данный лекарственный препарат с учетом расходов, связанных с таможенным оформлением (таможенной пошлины и таможенных сборов за таможенное оформление) ниже, чем зарегистрированная предельная отпускная цена производителя</w:t>
      </w:r>
      <w:r w:rsidR="007F4291">
        <w:rPr>
          <w:rFonts w:ascii="Times New Roman" w:hAnsi="Times New Roman" w:cs="Times New Roman"/>
          <w:sz w:val="28"/>
        </w:rPr>
        <w:t>.</w:t>
      </w:r>
    </w:p>
    <w:p w:rsidR="007F4291" w:rsidRDefault="007F4291" w:rsidP="007F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F372E0">
        <w:rPr>
          <w:rFonts w:ascii="Times New Roman" w:hAnsi="Times New Roman" w:cs="Times New Roman"/>
          <w:sz w:val="28"/>
        </w:rPr>
        <w:t xml:space="preserve">на </w:t>
      </w:r>
      <w:r w:rsidRPr="00C521FB">
        <w:rPr>
          <w:rFonts w:ascii="Times New Roman" w:hAnsi="Times New Roman" w:cs="Times New Roman"/>
          <w:sz w:val="28"/>
        </w:rPr>
        <w:t xml:space="preserve">воспроизведенные и </w:t>
      </w:r>
      <w:proofErr w:type="spellStart"/>
      <w:r w:rsidRPr="00C521FB">
        <w:rPr>
          <w:rFonts w:ascii="Times New Roman" w:hAnsi="Times New Roman" w:cs="Times New Roman"/>
          <w:sz w:val="28"/>
        </w:rPr>
        <w:t>биоаналоговые</w:t>
      </w:r>
      <w:proofErr w:type="spellEnd"/>
      <w:r w:rsidRPr="00C521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521FB">
        <w:rPr>
          <w:rFonts w:ascii="Times New Roman" w:hAnsi="Times New Roman" w:cs="Times New Roman"/>
          <w:sz w:val="28"/>
        </w:rPr>
        <w:t>биоподобные</w:t>
      </w:r>
      <w:proofErr w:type="spellEnd"/>
      <w:r w:rsidRPr="00C521FB">
        <w:rPr>
          <w:rFonts w:ascii="Times New Roman" w:hAnsi="Times New Roman" w:cs="Times New Roman"/>
          <w:sz w:val="28"/>
        </w:rPr>
        <w:t>) лекарственные препараты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Style w:val="1"/>
          <w:sz w:val="28"/>
          <w:szCs w:val="28"/>
        </w:rPr>
        <w:t xml:space="preserve">- в течение 40 рабочих дней с даты </w:t>
      </w:r>
      <w:r w:rsidRPr="00F372E0">
        <w:rPr>
          <w:rFonts w:ascii="Times New Roman" w:hAnsi="Times New Roman" w:cs="Times New Roman"/>
          <w:sz w:val="28"/>
        </w:rPr>
        <w:t xml:space="preserve">приказа Минздрава России о перерегистрации (регистрации) предельной отпускной цены соответствующего </w:t>
      </w:r>
      <w:proofErr w:type="spellStart"/>
      <w:r w:rsidRPr="00F372E0">
        <w:rPr>
          <w:rFonts w:ascii="Times New Roman" w:hAnsi="Times New Roman" w:cs="Times New Roman"/>
          <w:sz w:val="28"/>
        </w:rPr>
        <w:t>референтного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 лекарственного препарата, в соответствии с положениями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Pr="00F372E0">
        <w:rPr>
          <w:rFonts w:ascii="Times New Roman" w:hAnsi="Times New Roman" w:cs="Times New Roman"/>
          <w:sz w:val="28"/>
        </w:rPr>
        <w:lastRenderedPageBreak/>
        <w:t xml:space="preserve">Правительства Российской Федерации от     №     «О </w:t>
      </w:r>
      <w:r w:rsidRPr="00F372E0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Pr="00F372E0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</w:t>
      </w:r>
      <w:r>
        <w:rPr>
          <w:rStyle w:val="1"/>
          <w:sz w:val="28"/>
          <w:szCs w:val="28"/>
        </w:rPr>
        <w:t>, в случае, если на указанную дату м</w:t>
      </w:r>
      <w:r w:rsidRPr="00F372E0">
        <w:rPr>
          <w:rFonts w:ascii="Times New Roman" w:hAnsi="Times New Roman" w:cs="Times New Roman"/>
          <w:sz w:val="28"/>
        </w:rPr>
        <w:t>инимальная отпускная цена иностранного производителя в странах, указанных в приложении № 7, на данный лекарственный препарат с учетом расходов, связанных с таможенным оформлением (таможенной пошлины и таможенных сборов за таможенное оформление) ниже, чем зарегистрированная предельная отпускная цена производителя</w:t>
      </w:r>
      <w:r>
        <w:rPr>
          <w:rFonts w:ascii="Times New Roman" w:hAnsi="Times New Roman" w:cs="Times New Roman"/>
          <w:sz w:val="28"/>
        </w:rPr>
        <w:t>.</w:t>
      </w:r>
    </w:p>
    <w:p w:rsidR="007F4291" w:rsidRDefault="007F4291" w:rsidP="007F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</w:t>
      </w:r>
      <w:r w:rsidRPr="00F372E0">
        <w:rPr>
          <w:rFonts w:ascii="Times New Roman" w:hAnsi="Times New Roman" w:cs="Times New Roman"/>
          <w:sz w:val="28"/>
        </w:rPr>
        <w:t xml:space="preserve">не перерегистрирована и (или) не зарегистрирована предельная отпускная цена соответствующего </w:t>
      </w:r>
      <w:proofErr w:type="spellStart"/>
      <w:r w:rsidRPr="00F372E0">
        <w:rPr>
          <w:rFonts w:ascii="Times New Roman" w:hAnsi="Times New Roman" w:cs="Times New Roman"/>
          <w:sz w:val="28"/>
        </w:rPr>
        <w:t>референтного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 лекарственного препарата, в соответствии с положениями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Pr="00F372E0">
        <w:rPr>
          <w:rFonts w:ascii="Times New Roman" w:hAnsi="Times New Roman" w:cs="Times New Roman"/>
          <w:sz w:val="28"/>
        </w:rPr>
        <w:t xml:space="preserve">Правительства Российской Федерации от     №     «О </w:t>
      </w:r>
      <w:r w:rsidRPr="00F372E0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Pr="00F372E0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1"/>
          <w:sz w:val="28"/>
          <w:szCs w:val="28"/>
        </w:rPr>
        <w:t>- в течение 40 рабочих дней</w:t>
      </w:r>
      <w:r w:rsidRPr="00F372E0">
        <w:rPr>
          <w:rFonts w:ascii="Times New Roman" w:hAnsi="Times New Roman" w:cs="Times New Roman"/>
          <w:sz w:val="28"/>
        </w:rPr>
        <w:t xml:space="preserve"> через 181 рабочий день с даты вступления в силу настоящих Правил, если по состоянию на 181 рабочий день с даты вступления в силу настоящих Правил </w:t>
      </w:r>
      <w:r>
        <w:rPr>
          <w:rStyle w:val="1"/>
          <w:sz w:val="28"/>
          <w:szCs w:val="28"/>
        </w:rPr>
        <w:t>м</w:t>
      </w:r>
      <w:r w:rsidRPr="00F372E0">
        <w:rPr>
          <w:rFonts w:ascii="Times New Roman" w:hAnsi="Times New Roman" w:cs="Times New Roman"/>
          <w:sz w:val="28"/>
        </w:rPr>
        <w:t>инимальная отпускная цена иностранного производителя в странах, указанных в приложении № 7, на данный лекарственный препарат с учетом расходов, связанных с таможенным оформлением (таможенной пошлины и таможенных сборов за таможенное оформление) ниже, чем зарегистрированная предельная отпускная цена производителя</w:t>
      </w:r>
      <w:r>
        <w:rPr>
          <w:rFonts w:ascii="Times New Roman" w:hAnsi="Times New Roman" w:cs="Times New Roman"/>
          <w:sz w:val="28"/>
        </w:rPr>
        <w:t>.</w:t>
      </w:r>
    </w:p>
    <w:p w:rsidR="00F155BA" w:rsidRDefault="007F4291" w:rsidP="00F15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F372E0">
        <w:rPr>
          <w:rFonts w:ascii="Times New Roman" w:hAnsi="Times New Roman" w:cs="Times New Roman"/>
          <w:sz w:val="28"/>
        </w:rPr>
        <w:t xml:space="preserve">на </w:t>
      </w:r>
      <w:r w:rsidRPr="00C521FB">
        <w:rPr>
          <w:rFonts w:ascii="Times New Roman" w:hAnsi="Times New Roman" w:cs="Times New Roman"/>
          <w:sz w:val="28"/>
        </w:rPr>
        <w:t xml:space="preserve">воспроизведенные и </w:t>
      </w:r>
      <w:proofErr w:type="spellStart"/>
      <w:r w:rsidRPr="00C521FB">
        <w:rPr>
          <w:rFonts w:ascii="Times New Roman" w:hAnsi="Times New Roman" w:cs="Times New Roman"/>
          <w:sz w:val="28"/>
        </w:rPr>
        <w:t>биоаналоговые</w:t>
      </w:r>
      <w:proofErr w:type="spellEnd"/>
      <w:r w:rsidRPr="00C521F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521FB">
        <w:rPr>
          <w:rFonts w:ascii="Times New Roman" w:hAnsi="Times New Roman" w:cs="Times New Roman"/>
          <w:sz w:val="28"/>
        </w:rPr>
        <w:t>биоподобные</w:t>
      </w:r>
      <w:proofErr w:type="spellEnd"/>
      <w:r w:rsidRPr="00C521FB">
        <w:rPr>
          <w:rFonts w:ascii="Times New Roman" w:hAnsi="Times New Roman" w:cs="Times New Roman"/>
          <w:sz w:val="28"/>
        </w:rPr>
        <w:t>) лекарственные препараты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Style w:val="1"/>
          <w:sz w:val="28"/>
          <w:szCs w:val="28"/>
        </w:rPr>
        <w:t xml:space="preserve">- в течение 40 рабочих дней с даты </w:t>
      </w:r>
      <w:r w:rsidRPr="00F372E0">
        <w:rPr>
          <w:rFonts w:ascii="Times New Roman" w:hAnsi="Times New Roman" w:cs="Times New Roman"/>
          <w:sz w:val="28"/>
        </w:rPr>
        <w:t xml:space="preserve">приказа Минздрава России о перерегистрации (регистрации) предельной отпускной цены соответствующего </w:t>
      </w:r>
      <w:proofErr w:type="spellStart"/>
      <w:r w:rsidRPr="00F372E0">
        <w:rPr>
          <w:rFonts w:ascii="Times New Roman" w:hAnsi="Times New Roman" w:cs="Times New Roman"/>
          <w:sz w:val="28"/>
        </w:rPr>
        <w:t>референтного</w:t>
      </w:r>
      <w:proofErr w:type="spellEnd"/>
      <w:r w:rsidRPr="00F372E0">
        <w:rPr>
          <w:rFonts w:ascii="Times New Roman" w:hAnsi="Times New Roman" w:cs="Times New Roman"/>
          <w:sz w:val="28"/>
        </w:rPr>
        <w:t xml:space="preserve"> лекарственного препарата, в соответствии с положениями </w:t>
      </w:r>
      <w:r w:rsidRPr="00F372E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Pr="00F372E0">
        <w:rPr>
          <w:rFonts w:ascii="Times New Roman" w:hAnsi="Times New Roman" w:cs="Times New Roman"/>
          <w:sz w:val="28"/>
        </w:rPr>
        <w:t xml:space="preserve">Правительства Российской Федерации от     №     «О </w:t>
      </w:r>
      <w:r w:rsidRPr="00F372E0">
        <w:rPr>
          <w:rFonts w:ascii="Times New Roman" w:hAnsi="Times New Roman" w:cs="Times New Roman"/>
          <w:sz w:val="28"/>
          <w:szCs w:val="28"/>
        </w:rPr>
        <w:t>государственной регистрации и перерегистрации предельных отпускных цен на лекарственные препараты</w:t>
      </w:r>
      <w:r w:rsidRPr="00F372E0">
        <w:rPr>
          <w:rFonts w:ascii="Times New Roman" w:hAnsi="Times New Roman" w:cs="Times New Roman"/>
          <w:sz w:val="28"/>
        </w:rPr>
        <w:t>, включенные в перечень жизненно необходимых и важнейших лекарственных препаратов»</w:t>
      </w:r>
      <w:r>
        <w:rPr>
          <w:rStyle w:val="1"/>
          <w:sz w:val="28"/>
          <w:szCs w:val="28"/>
        </w:rPr>
        <w:t xml:space="preserve">, в случае, если </w:t>
      </w:r>
      <w:r w:rsidR="00F155BA" w:rsidRPr="00F155BA">
        <w:rPr>
          <w:rStyle w:val="1"/>
          <w:sz w:val="28"/>
          <w:szCs w:val="28"/>
        </w:rPr>
        <w:t xml:space="preserve">зарегистрированная предельная отпускная цена на данный лекарственный препарат превышает цену, рассчитанную в качестве проекта предельной отпускной цены на воспроизведенный, </w:t>
      </w:r>
      <w:proofErr w:type="spellStart"/>
      <w:r w:rsidR="00F155BA" w:rsidRPr="00F155BA">
        <w:rPr>
          <w:rStyle w:val="1"/>
          <w:sz w:val="28"/>
          <w:szCs w:val="28"/>
        </w:rPr>
        <w:t>биоаналоговый</w:t>
      </w:r>
      <w:proofErr w:type="spellEnd"/>
      <w:r w:rsidR="00F155BA" w:rsidRPr="00F155BA">
        <w:rPr>
          <w:rStyle w:val="1"/>
          <w:sz w:val="28"/>
          <w:szCs w:val="28"/>
        </w:rPr>
        <w:t xml:space="preserve"> (</w:t>
      </w:r>
      <w:proofErr w:type="spellStart"/>
      <w:r w:rsidR="00F155BA" w:rsidRPr="00F155BA">
        <w:rPr>
          <w:rStyle w:val="1"/>
          <w:sz w:val="28"/>
          <w:szCs w:val="28"/>
        </w:rPr>
        <w:t>биоподобный</w:t>
      </w:r>
      <w:proofErr w:type="spellEnd"/>
      <w:r w:rsidR="00F155BA" w:rsidRPr="00F155BA">
        <w:rPr>
          <w:rStyle w:val="1"/>
          <w:sz w:val="28"/>
          <w:szCs w:val="28"/>
        </w:rPr>
        <w:t>) лекарственный препарат, в соответствии требованиями пунктов 25-26 Правил регистрации и разделом VIII Методики с применением соответствующего понижающего коэффициента.</w:t>
      </w:r>
    </w:p>
    <w:p w:rsidR="00F155BA" w:rsidRPr="00F155BA" w:rsidRDefault="00F155BA" w:rsidP="00F15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В иных случаях </w:t>
      </w:r>
      <w:r w:rsidR="00FF4823">
        <w:rPr>
          <w:rFonts w:ascii="Times New Roman" w:hAnsi="Times New Roman" w:cs="Times New Roman"/>
          <w:sz w:val="28"/>
          <w:szCs w:val="28"/>
        </w:rPr>
        <w:t>в период</w:t>
      </w:r>
      <w:r w:rsidRPr="00F37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372E0">
        <w:rPr>
          <w:rFonts w:ascii="Times New Roman" w:hAnsi="Times New Roman" w:cs="Times New Roman"/>
          <w:sz w:val="28"/>
          <w:szCs w:val="28"/>
        </w:rPr>
        <w:t>перерегистрации в 2017 и 2018 годах</w:t>
      </w:r>
      <w:r>
        <w:rPr>
          <w:rFonts w:ascii="Times New Roman" w:hAnsi="Times New Roman" w:cs="Times New Roman"/>
          <w:sz w:val="28"/>
          <w:szCs w:val="28"/>
        </w:rPr>
        <w:t xml:space="preserve"> пункт 39 Правил не применяется.</w:t>
      </w:r>
    </w:p>
    <w:p w:rsidR="00F155BA" w:rsidRDefault="00F155BA" w:rsidP="007F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sz w:val="28"/>
          <w:szCs w:val="28"/>
        </w:rPr>
      </w:pPr>
    </w:p>
    <w:p w:rsidR="00F155BA" w:rsidRDefault="00F155BA" w:rsidP="007F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sz w:val="28"/>
          <w:szCs w:val="28"/>
        </w:rPr>
      </w:pPr>
    </w:p>
    <w:sectPr w:rsidR="00F155BA" w:rsidSect="008B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53C"/>
    <w:rsid w:val="00000D44"/>
    <w:rsid w:val="000277BF"/>
    <w:rsid w:val="00031CCC"/>
    <w:rsid w:val="00051BCB"/>
    <w:rsid w:val="00057F44"/>
    <w:rsid w:val="0006033E"/>
    <w:rsid w:val="0006413B"/>
    <w:rsid w:val="0009456B"/>
    <w:rsid w:val="00095179"/>
    <w:rsid w:val="000C54A1"/>
    <w:rsid w:val="000C7599"/>
    <w:rsid w:val="000E10CB"/>
    <w:rsid w:val="000E39A1"/>
    <w:rsid w:val="0012107A"/>
    <w:rsid w:val="00121C90"/>
    <w:rsid w:val="00123A5D"/>
    <w:rsid w:val="00126162"/>
    <w:rsid w:val="00132F54"/>
    <w:rsid w:val="00137534"/>
    <w:rsid w:val="0016220D"/>
    <w:rsid w:val="0016222F"/>
    <w:rsid w:val="00167EAE"/>
    <w:rsid w:val="001712F6"/>
    <w:rsid w:val="00175F71"/>
    <w:rsid w:val="001772AA"/>
    <w:rsid w:val="0019150C"/>
    <w:rsid w:val="001B10F5"/>
    <w:rsid w:val="001B1925"/>
    <w:rsid w:val="001E12F2"/>
    <w:rsid w:val="002015CA"/>
    <w:rsid w:val="00202D1D"/>
    <w:rsid w:val="00241C0A"/>
    <w:rsid w:val="002512C1"/>
    <w:rsid w:val="00252642"/>
    <w:rsid w:val="002640B0"/>
    <w:rsid w:val="00273CD9"/>
    <w:rsid w:val="00282F57"/>
    <w:rsid w:val="0028549B"/>
    <w:rsid w:val="00285923"/>
    <w:rsid w:val="00290715"/>
    <w:rsid w:val="00292059"/>
    <w:rsid w:val="00296337"/>
    <w:rsid w:val="002C6665"/>
    <w:rsid w:val="002C7455"/>
    <w:rsid w:val="002D3261"/>
    <w:rsid w:val="002D4978"/>
    <w:rsid w:val="002E33AF"/>
    <w:rsid w:val="002E62CA"/>
    <w:rsid w:val="00302922"/>
    <w:rsid w:val="00323866"/>
    <w:rsid w:val="003335A3"/>
    <w:rsid w:val="00343F17"/>
    <w:rsid w:val="00355338"/>
    <w:rsid w:val="00356ABA"/>
    <w:rsid w:val="00372086"/>
    <w:rsid w:val="003771D1"/>
    <w:rsid w:val="00381AFE"/>
    <w:rsid w:val="00386D4C"/>
    <w:rsid w:val="003B30D5"/>
    <w:rsid w:val="003C56BF"/>
    <w:rsid w:val="003C69A4"/>
    <w:rsid w:val="003D1B52"/>
    <w:rsid w:val="003D3219"/>
    <w:rsid w:val="003E1D23"/>
    <w:rsid w:val="003F4D29"/>
    <w:rsid w:val="003F72D6"/>
    <w:rsid w:val="00400664"/>
    <w:rsid w:val="00405AD5"/>
    <w:rsid w:val="00414061"/>
    <w:rsid w:val="00414341"/>
    <w:rsid w:val="00416825"/>
    <w:rsid w:val="00422AEB"/>
    <w:rsid w:val="00424337"/>
    <w:rsid w:val="004314AA"/>
    <w:rsid w:val="004437FC"/>
    <w:rsid w:val="0045136B"/>
    <w:rsid w:val="00457E2F"/>
    <w:rsid w:val="0047390F"/>
    <w:rsid w:val="00481070"/>
    <w:rsid w:val="004845CB"/>
    <w:rsid w:val="004B1E4B"/>
    <w:rsid w:val="004C3AD4"/>
    <w:rsid w:val="004D2719"/>
    <w:rsid w:val="004F46B3"/>
    <w:rsid w:val="004F67F8"/>
    <w:rsid w:val="00501412"/>
    <w:rsid w:val="00506B48"/>
    <w:rsid w:val="0051399E"/>
    <w:rsid w:val="00514FD9"/>
    <w:rsid w:val="00516EBD"/>
    <w:rsid w:val="00520394"/>
    <w:rsid w:val="0052470C"/>
    <w:rsid w:val="00527A59"/>
    <w:rsid w:val="00547E72"/>
    <w:rsid w:val="00554834"/>
    <w:rsid w:val="00554B39"/>
    <w:rsid w:val="005605D4"/>
    <w:rsid w:val="005759F4"/>
    <w:rsid w:val="00577E85"/>
    <w:rsid w:val="00581D3B"/>
    <w:rsid w:val="00584106"/>
    <w:rsid w:val="0058788B"/>
    <w:rsid w:val="005A77C3"/>
    <w:rsid w:val="005A7976"/>
    <w:rsid w:val="005B6018"/>
    <w:rsid w:val="005B7249"/>
    <w:rsid w:val="005D65E9"/>
    <w:rsid w:val="0061444C"/>
    <w:rsid w:val="00644D54"/>
    <w:rsid w:val="0066125C"/>
    <w:rsid w:val="00663628"/>
    <w:rsid w:val="00665882"/>
    <w:rsid w:val="00666C95"/>
    <w:rsid w:val="006705FD"/>
    <w:rsid w:val="00681523"/>
    <w:rsid w:val="006A6286"/>
    <w:rsid w:val="006A6AAC"/>
    <w:rsid w:val="006B3445"/>
    <w:rsid w:val="006C6F7B"/>
    <w:rsid w:val="006D3655"/>
    <w:rsid w:val="006F71AB"/>
    <w:rsid w:val="00700820"/>
    <w:rsid w:val="00732593"/>
    <w:rsid w:val="0075022C"/>
    <w:rsid w:val="00783AD2"/>
    <w:rsid w:val="00786E2F"/>
    <w:rsid w:val="007923B5"/>
    <w:rsid w:val="00795827"/>
    <w:rsid w:val="007E366A"/>
    <w:rsid w:val="007F4291"/>
    <w:rsid w:val="007F6B8F"/>
    <w:rsid w:val="008143D3"/>
    <w:rsid w:val="00814A46"/>
    <w:rsid w:val="0082566D"/>
    <w:rsid w:val="00826EFB"/>
    <w:rsid w:val="00834EA2"/>
    <w:rsid w:val="00840D3F"/>
    <w:rsid w:val="0086405D"/>
    <w:rsid w:val="00864720"/>
    <w:rsid w:val="0088498F"/>
    <w:rsid w:val="00884B10"/>
    <w:rsid w:val="008B3B0C"/>
    <w:rsid w:val="008B5D4D"/>
    <w:rsid w:val="008B626F"/>
    <w:rsid w:val="008B6C0B"/>
    <w:rsid w:val="008B733C"/>
    <w:rsid w:val="008E07C9"/>
    <w:rsid w:val="008E17FC"/>
    <w:rsid w:val="008E5CDB"/>
    <w:rsid w:val="008E681D"/>
    <w:rsid w:val="008F78B5"/>
    <w:rsid w:val="0090088D"/>
    <w:rsid w:val="00926A08"/>
    <w:rsid w:val="00926AA3"/>
    <w:rsid w:val="00937971"/>
    <w:rsid w:val="0094133E"/>
    <w:rsid w:val="00946F8E"/>
    <w:rsid w:val="00947B29"/>
    <w:rsid w:val="0095270D"/>
    <w:rsid w:val="009635B7"/>
    <w:rsid w:val="00966130"/>
    <w:rsid w:val="00990707"/>
    <w:rsid w:val="009A2BFC"/>
    <w:rsid w:val="009A453C"/>
    <w:rsid w:val="009B1107"/>
    <w:rsid w:val="009B2708"/>
    <w:rsid w:val="009C0268"/>
    <w:rsid w:val="009C118D"/>
    <w:rsid w:val="009D14AC"/>
    <w:rsid w:val="009E2269"/>
    <w:rsid w:val="009E38F8"/>
    <w:rsid w:val="009F408E"/>
    <w:rsid w:val="00A010D5"/>
    <w:rsid w:val="00A0113D"/>
    <w:rsid w:val="00A02CD6"/>
    <w:rsid w:val="00A12A38"/>
    <w:rsid w:val="00A133E6"/>
    <w:rsid w:val="00A22E39"/>
    <w:rsid w:val="00A350B9"/>
    <w:rsid w:val="00A53B7A"/>
    <w:rsid w:val="00A63CAB"/>
    <w:rsid w:val="00A653AC"/>
    <w:rsid w:val="00A7029D"/>
    <w:rsid w:val="00A73823"/>
    <w:rsid w:val="00A76049"/>
    <w:rsid w:val="00A821E8"/>
    <w:rsid w:val="00A93AB8"/>
    <w:rsid w:val="00AA796B"/>
    <w:rsid w:val="00AC23A9"/>
    <w:rsid w:val="00AC636E"/>
    <w:rsid w:val="00AD1216"/>
    <w:rsid w:val="00AD5BF6"/>
    <w:rsid w:val="00AE2223"/>
    <w:rsid w:val="00AF1150"/>
    <w:rsid w:val="00AF2352"/>
    <w:rsid w:val="00B01984"/>
    <w:rsid w:val="00B12236"/>
    <w:rsid w:val="00B230C3"/>
    <w:rsid w:val="00B340A6"/>
    <w:rsid w:val="00B43344"/>
    <w:rsid w:val="00B435EC"/>
    <w:rsid w:val="00B47243"/>
    <w:rsid w:val="00B56070"/>
    <w:rsid w:val="00B60A8F"/>
    <w:rsid w:val="00B65FC3"/>
    <w:rsid w:val="00B75645"/>
    <w:rsid w:val="00B90AEB"/>
    <w:rsid w:val="00B912E7"/>
    <w:rsid w:val="00BB664B"/>
    <w:rsid w:val="00BD2FE9"/>
    <w:rsid w:val="00BE09F2"/>
    <w:rsid w:val="00BE6BC1"/>
    <w:rsid w:val="00BF45A3"/>
    <w:rsid w:val="00C0350C"/>
    <w:rsid w:val="00C049CD"/>
    <w:rsid w:val="00C2474A"/>
    <w:rsid w:val="00C45067"/>
    <w:rsid w:val="00C521FB"/>
    <w:rsid w:val="00C61819"/>
    <w:rsid w:val="00C63EEE"/>
    <w:rsid w:val="00C64E3F"/>
    <w:rsid w:val="00C725A3"/>
    <w:rsid w:val="00C83F94"/>
    <w:rsid w:val="00CA1424"/>
    <w:rsid w:val="00CA1BA2"/>
    <w:rsid w:val="00CC40BB"/>
    <w:rsid w:val="00CD25CE"/>
    <w:rsid w:val="00CE690B"/>
    <w:rsid w:val="00CF07FE"/>
    <w:rsid w:val="00D03E6C"/>
    <w:rsid w:val="00D06141"/>
    <w:rsid w:val="00D07BD2"/>
    <w:rsid w:val="00D12911"/>
    <w:rsid w:val="00D17194"/>
    <w:rsid w:val="00D352D4"/>
    <w:rsid w:val="00D50197"/>
    <w:rsid w:val="00D54482"/>
    <w:rsid w:val="00D57C9D"/>
    <w:rsid w:val="00D77544"/>
    <w:rsid w:val="00D77C4B"/>
    <w:rsid w:val="00D846F8"/>
    <w:rsid w:val="00D84DA1"/>
    <w:rsid w:val="00D9630D"/>
    <w:rsid w:val="00D97221"/>
    <w:rsid w:val="00DA04DB"/>
    <w:rsid w:val="00DA0855"/>
    <w:rsid w:val="00DA5048"/>
    <w:rsid w:val="00DB1AAE"/>
    <w:rsid w:val="00DC1958"/>
    <w:rsid w:val="00DC5265"/>
    <w:rsid w:val="00DD7A58"/>
    <w:rsid w:val="00DE68B8"/>
    <w:rsid w:val="00DF153A"/>
    <w:rsid w:val="00E01F1F"/>
    <w:rsid w:val="00E50F3E"/>
    <w:rsid w:val="00E57551"/>
    <w:rsid w:val="00E66EB8"/>
    <w:rsid w:val="00E8101A"/>
    <w:rsid w:val="00E82FC8"/>
    <w:rsid w:val="00E8743A"/>
    <w:rsid w:val="00E951EF"/>
    <w:rsid w:val="00EA505C"/>
    <w:rsid w:val="00EB727C"/>
    <w:rsid w:val="00ED03CF"/>
    <w:rsid w:val="00ED4175"/>
    <w:rsid w:val="00F1131E"/>
    <w:rsid w:val="00F1160B"/>
    <w:rsid w:val="00F1283E"/>
    <w:rsid w:val="00F150F0"/>
    <w:rsid w:val="00F155BA"/>
    <w:rsid w:val="00F31DC7"/>
    <w:rsid w:val="00F372E0"/>
    <w:rsid w:val="00F9067C"/>
    <w:rsid w:val="00F928E2"/>
    <w:rsid w:val="00F97A9B"/>
    <w:rsid w:val="00FA2CF3"/>
    <w:rsid w:val="00FC02BA"/>
    <w:rsid w:val="00FC4C34"/>
    <w:rsid w:val="00FC6B44"/>
    <w:rsid w:val="00FD0949"/>
    <w:rsid w:val="00FD1A4B"/>
    <w:rsid w:val="00FD6B78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3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0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72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725A3"/>
    <w:pPr>
      <w:widowControl w:val="0"/>
      <w:shd w:val="clear" w:color="auto" w:fill="FFFFFF"/>
      <w:spacing w:before="12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C7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3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30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72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725A3"/>
    <w:pPr>
      <w:widowControl w:val="0"/>
      <w:shd w:val="clear" w:color="auto" w:fill="FFFFFF"/>
      <w:spacing w:before="12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C7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6324D948EA4055B785B9AD9C8123953853B1CB81D2D81283E551nF0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D6324D948EA4055B785B9AD9C8123953853B1CB81D2D81283E551nF0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4D6324D948EA4055B785B9AD9C8123953853B1CB81D2D81283E551nF0A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04D6324D948EA4055B785B9AD9C8123953853B1CB81D2D81283E551nF0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3513-2135-4369-87DC-D2A73FD7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TimoshenkovaON</dc:creator>
  <cp:lastModifiedBy>TimoshenkovaON</cp:lastModifiedBy>
  <cp:revision>20</cp:revision>
  <cp:lastPrinted>2017-07-11T10:07:00Z</cp:lastPrinted>
  <dcterms:created xsi:type="dcterms:W3CDTF">2017-08-28T13:29:00Z</dcterms:created>
  <dcterms:modified xsi:type="dcterms:W3CDTF">2017-08-30T06:38:00Z</dcterms:modified>
</cp:coreProperties>
</file>